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B129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690245</wp:posOffset>
            </wp:positionH>
            <wp:positionV relativeFrom="page">
              <wp:posOffset>493395</wp:posOffset>
            </wp:positionV>
            <wp:extent cx="5401310" cy="1143000"/>
            <wp:effectExtent l="0" t="0" r="8890" b="0"/>
            <wp:wrapNone/>
            <wp:docPr id="71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4F81BD"/>
          <w:sz w:val="48"/>
          <w:szCs w:val="48"/>
          <w:u w:val="single"/>
        </w:rPr>
        <w:t>Π</w:t>
      </w:r>
      <w:r>
        <w:rPr>
          <w:rFonts w:ascii="Cambria" w:hAnsi="Cambria" w:cs="Cambria"/>
          <w:b/>
          <w:bCs/>
          <w:color w:val="4F81BD"/>
          <w:sz w:val="37"/>
          <w:szCs w:val="37"/>
          <w:u w:val="single"/>
        </w:rPr>
        <w:t>ΡΟΓΡΑΜΜΑ</w:t>
      </w:r>
      <w:r>
        <w:rPr>
          <w:rFonts w:ascii="Cambria" w:hAnsi="Cambria" w:cs="Cambria"/>
          <w:b/>
          <w:bCs/>
          <w:color w:val="4F81BD"/>
          <w:sz w:val="48"/>
          <w:szCs w:val="48"/>
          <w:u w:val="single"/>
        </w:rPr>
        <w:t xml:space="preserve"> Σ</w:t>
      </w:r>
      <w:r>
        <w:rPr>
          <w:rFonts w:ascii="Cambria" w:hAnsi="Cambria" w:cs="Cambria"/>
          <w:b/>
          <w:bCs/>
          <w:color w:val="4F81BD"/>
          <w:sz w:val="37"/>
          <w:szCs w:val="37"/>
          <w:u w:val="single"/>
        </w:rPr>
        <w:t>ΥΝΕΔΡΙΟΥ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3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04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428666"/>
          <w:sz w:val="44"/>
          <w:szCs w:val="44"/>
        </w:rPr>
        <w:t>Περιοχές NATURA 2000: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428666"/>
          <w:sz w:val="43"/>
          <w:szCs w:val="43"/>
        </w:rPr>
        <w:t>Προστασία και Βιώσιμη Ανάπτυξη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  <w:sz w:val="32"/>
          <w:szCs w:val="32"/>
        </w:rPr>
        <w:t>Χανιά, Κέντρο Αρχιτεκτονικής της Μεσογείου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39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color w:val="4F81BD"/>
          <w:sz w:val="28"/>
          <w:szCs w:val="28"/>
        </w:rPr>
        <w:t>(Πλατεία Κατεχάκη &amp; Ακτή Τομπάζη 31)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39" w:lineRule="auto"/>
        <w:ind w:left="164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  <w:sz w:val="44"/>
          <w:szCs w:val="44"/>
        </w:rPr>
        <w:t>10-12 Μαΐου 2018</w:t>
      </w:r>
    </w:p>
    <w:p w:rsidR="00000000" w:rsidRDefault="006B12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38"/>
          <w:pgMar w:top="1440" w:right="2620" w:bottom="1440" w:left="2260" w:header="720" w:footer="720" w:gutter="0"/>
          <w:cols w:space="720" w:equalWidth="0">
            <w:col w:w="7020"/>
          </w:cols>
          <w:noEndnote/>
        </w:sectPr>
      </w:pPr>
      <w:r>
        <w:rPr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690880</wp:posOffset>
            </wp:positionH>
            <wp:positionV relativeFrom="paragraph">
              <wp:posOffset>1196975</wp:posOffset>
            </wp:positionV>
            <wp:extent cx="3839845" cy="2009140"/>
            <wp:effectExtent l="19050" t="0" r="8255" b="0"/>
            <wp:wrapNone/>
            <wp:docPr id="64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200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6B129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0" w:name="page2"/>
      <w:bookmarkEnd w:id="0"/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1522730</wp:posOffset>
            </wp:positionH>
            <wp:positionV relativeFrom="page">
              <wp:posOffset>449580</wp:posOffset>
            </wp:positionV>
            <wp:extent cx="4524375" cy="609600"/>
            <wp:effectExtent l="0" t="0" r="9525" b="0"/>
            <wp:wrapNone/>
            <wp:docPr id="63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34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  <w:sz w:val="28"/>
          <w:szCs w:val="28"/>
        </w:rPr>
        <w:t xml:space="preserve">Περιοχές </w:t>
      </w:r>
      <w:r>
        <w:rPr>
          <w:rFonts w:ascii="Cambria" w:hAnsi="Cambria" w:cs="Cambria"/>
          <w:b/>
          <w:bCs/>
          <w:color w:val="365F91"/>
          <w:sz w:val="28"/>
          <w:szCs w:val="28"/>
        </w:rPr>
        <w:t>NATURA 2000: Προστασία και Βιώσιμη Ανάπτυξη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28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  <w:sz w:val="40"/>
          <w:szCs w:val="40"/>
          <w:u w:val="single"/>
        </w:rPr>
        <w:t>Πέμπτη 10 Μαΐου 2018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0"/>
        <w:gridCol w:w="1600"/>
        <w:gridCol w:w="100"/>
        <w:gridCol w:w="120"/>
        <w:gridCol w:w="7000"/>
        <w:gridCol w:w="12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/>
        </w:trPr>
        <w:tc>
          <w:tcPr>
            <w:tcW w:w="1800" w:type="dxa"/>
            <w:gridSpan w:val="3"/>
            <w:tcBorders>
              <w:top w:val="single" w:sz="8" w:space="0" w:color="4BACC6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color w:val="365F91"/>
                <w:sz w:val="24"/>
                <w:szCs w:val="24"/>
              </w:rPr>
              <w:t>9.00΄ - 9.30΄</w:t>
            </w:r>
          </w:p>
        </w:tc>
        <w:tc>
          <w:tcPr>
            <w:tcW w:w="120" w:type="dxa"/>
            <w:tcBorders>
              <w:top w:val="single" w:sz="8" w:space="0" w:color="4BACC6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0" w:type="dxa"/>
            <w:gridSpan w:val="2"/>
            <w:tcBorders>
              <w:top w:val="single" w:sz="8" w:space="0" w:color="4BACC6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32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i/>
                <w:iCs/>
                <w:color w:val="365F91"/>
                <w:sz w:val="28"/>
                <w:szCs w:val="28"/>
              </w:rPr>
              <w:t>Εγγραφές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"/>
        </w:trPr>
        <w:tc>
          <w:tcPr>
            <w:tcW w:w="100" w:type="dxa"/>
            <w:tcBorders>
              <w:top w:val="nil"/>
              <w:left w:val="nil"/>
              <w:bottom w:val="single" w:sz="8" w:space="0" w:color="4BACC6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4BACC6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4BACC6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4BACC6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7000" w:type="dxa"/>
            <w:tcBorders>
              <w:top w:val="nil"/>
              <w:left w:val="nil"/>
              <w:bottom w:val="single" w:sz="8" w:space="0" w:color="4BACC6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4BACC6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32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i/>
                <w:iCs/>
                <w:color w:val="365F91"/>
                <w:sz w:val="28"/>
                <w:szCs w:val="28"/>
              </w:rPr>
              <w:t>Έναρξη – Χαιρετισμοί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color w:val="365F91"/>
                <w:sz w:val="24"/>
                <w:szCs w:val="24"/>
              </w:rPr>
              <w:t>- Αναπληρωτής Υπουργός Περιβάλλοντος και Ενέργειας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color w:val="365F91"/>
                <w:sz w:val="24"/>
                <w:szCs w:val="24"/>
              </w:rPr>
              <w:t>Σωκράτης Φάμελλος: Η προσέγγιση της γενικής πολιτικής για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70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7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color w:val="365F91"/>
                <w:sz w:val="24"/>
                <w:szCs w:val="24"/>
              </w:rPr>
              <w:t>το Δίκτυο NATURA 2000.</w:t>
            </w:r>
          </w:p>
        </w:tc>
        <w:tc>
          <w:tcPr>
            <w:tcW w:w="1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6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7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color w:val="365F91"/>
                <w:sz w:val="24"/>
                <w:szCs w:val="24"/>
              </w:rPr>
              <w:t>9.30΄ - 10.00΄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6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70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color w:val="365F91"/>
                <w:sz w:val="24"/>
                <w:szCs w:val="24"/>
              </w:rPr>
              <w:t>- Περιφερειάρχης Kρήτης Σταύρος Αρναουτάκης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color w:val="365F91"/>
                <w:sz w:val="24"/>
                <w:szCs w:val="24"/>
              </w:rPr>
              <w:t>- Αντιπεριφερειάρχης Περιβάλλοντος, Χωροταξίας και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color w:val="365F91"/>
                <w:sz w:val="24"/>
                <w:szCs w:val="24"/>
              </w:rPr>
              <w:t>Ενέργειας Νίκος Καλογερής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color w:val="365F91"/>
                <w:sz w:val="24"/>
                <w:szCs w:val="24"/>
              </w:rPr>
              <w:t>- Δήμαρχος Χανίων Αναστάσιος Βάμβουκας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029" style="position:absolute;margin-left:90.1pt;margin-top:10.8pt;width:5.4pt;height:45.8pt;z-index:-251655168;mso-position-horizontal-relative:text;mso-position-vertical-relative:text" o:allowincell="f" fillcolor="#d2eaf1" stroked="f"/>
        </w:pict>
      </w:r>
      <w:r>
        <w:rPr>
          <w:noProof/>
        </w:rPr>
        <w:pict>
          <v:rect id="_x0000_s1030" style="position:absolute;margin-left:446.2pt;margin-top:10.8pt;width:5.4pt;height:45.8pt;z-index:-251654144;mso-position-horizontal-relative:text;mso-position-vertical-relative:text" o:allowincell="f" fillcolor="#d2eaf1" stroked="f"/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0"/>
        <w:gridCol w:w="1600"/>
        <w:gridCol w:w="100"/>
        <w:gridCol w:w="120"/>
        <w:gridCol w:w="70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/>
        </w:trPr>
        <w:tc>
          <w:tcPr>
            <w:tcW w:w="100" w:type="dxa"/>
            <w:tcBorders>
              <w:top w:val="nil"/>
              <w:left w:val="nil"/>
              <w:bottom w:val="single" w:sz="8" w:space="0" w:color="D2EAF1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D2EAF1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2EAF1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0" w:type="dxa"/>
            <w:tcBorders>
              <w:top w:val="nil"/>
              <w:left w:val="nil"/>
              <w:bottom w:val="single" w:sz="8" w:space="0" w:color="D2EAF1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32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i/>
                <w:iCs/>
                <w:color w:val="365F91"/>
                <w:sz w:val="28"/>
                <w:szCs w:val="28"/>
              </w:rPr>
              <w:t>Ολομέλεια Α΄ - Οι περιοχές ΝATURA 2000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19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color w:val="365F91"/>
              </w:rPr>
              <w:t>10.00΄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3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i/>
                <w:iCs/>
                <w:color w:val="365F91"/>
                <w:sz w:val="20"/>
                <w:szCs w:val="20"/>
              </w:rPr>
              <w:t>Συντονίστρια: Δρ. Ελένη Χατζηγιάννη, Αν. Προϊσταμένη Διεύθυνσης Περιβάλλοντος</w:t>
            </w:r>
          </w:p>
        </w:tc>
      </w:tr>
    </w:tbl>
    <w:p w:rsidR="00000000" w:rsidRDefault="006B129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1212850</wp:posOffset>
            </wp:positionH>
            <wp:positionV relativeFrom="paragraph">
              <wp:posOffset>-153035</wp:posOffset>
            </wp:positionV>
            <wp:extent cx="4453890" cy="170815"/>
            <wp:effectExtent l="19050" t="0" r="3810" b="0"/>
            <wp:wrapNone/>
            <wp:docPr id="60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89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48080" cy="148590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47B9">
        <w:rPr>
          <w:rFonts w:ascii="Cambria" w:hAnsi="Cambria" w:cs="Cambria"/>
          <w:i/>
          <w:iCs/>
          <w:color w:val="365F91"/>
          <w:sz w:val="20"/>
          <w:szCs w:val="20"/>
        </w:rPr>
        <w:t xml:space="preserve"> &amp; Χωρικού Σχεδιασμού Περιφέρειας Κρήτης</w:t>
      </w:r>
    </w:p>
    <w:p w:rsidR="00000000" w:rsidRDefault="006B129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38"/>
          <w:pgMar w:top="1440" w:right="1160" w:bottom="438" w:left="1700" w:header="720" w:footer="720" w:gutter="0"/>
          <w:cols w:space="720" w:equalWidth="0">
            <w:col w:w="9040"/>
          </w:cols>
          <w:noEndnote/>
        </w:sectPr>
      </w:pPr>
      <w:r>
        <w:rPr>
          <w:noProof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1212850</wp:posOffset>
            </wp:positionH>
            <wp:positionV relativeFrom="paragraph">
              <wp:posOffset>-163195</wp:posOffset>
            </wp:positionV>
            <wp:extent cx="4453890" cy="170815"/>
            <wp:effectExtent l="19050" t="0" r="3810" b="0"/>
            <wp:wrapNone/>
            <wp:docPr id="59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89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3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color w:val="365F91"/>
          <w:sz w:val="24"/>
          <w:szCs w:val="24"/>
        </w:rPr>
        <w:t>10.00΄ - 10.15΄</w:t>
      </w:r>
    </w:p>
    <w:p w:rsidR="00000000" w:rsidRDefault="006B129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553720</wp:posOffset>
            </wp:positionV>
            <wp:extent cx="1217930" cy="822960"/>
            <wp:effectExtent l="19050" t="0" r="1270" b="0"/>
            <wp:wrapNone/>
            <wp:docPr id="58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3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30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6B129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500" cy="201930"/>
            <wp:effectExtent l="1905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47B9">
        <w:rPr>
          <w:rFonts w:ascii="Cambria" w:hAnsi="Cambria" w:cs="Cambria"/>
          <w:color w:val="365F91"/>
          <w:sz w:val="23"/>
          <w:szCs w:val="23"/>
        </w:rPr>
        <w:t xml:space="preserve">10.15΄ - 10.30΄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500" cy="201930"/>
            <wp:effectExtent l="1905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2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color w:val="365F91"/>
          <w:sz w:val="24"/>
          <w:szCs w:val="24"/>
        </w:rPr>
        <w:t>10.30΄ - 10.45΄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6B129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500" cy="276225"/>
            <wp:effectExtent l="1905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47B9">
        <w:rPr>
          <w:rFonts w:ascii="Cambria" w:hAnsi="Cambria" w:cs="Cambria"/>
          <w:color w:val="365F91"/>
          <w:sz w:val="23"/>
          <w:szCs w:val="23"/>
        </w:rPr>
        <w:t xml:space="preserve">10.45΄ - 11.00΄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500" cy="276225"/>
            <wp:effectExtent l="1905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39" w:lineRule="auto"/>
        <w:ind w:left="10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color w:val="365F91"/>
          <w:sz w:val="24"/>
          <w:szCs w:val="24"/>
        </w:rPr>
        <w:t>11.00΄ - 11.15΄</w:t>
      </w:r>
    </w:p>
    <w:p w:rsidR="00000000" w:rsidRDefault="006B129A">
      <w:pPr>
        <w:pStyle w:val="a0"/>
        <w:widowControl w:val="0"/>
        <w:autoSpaceDE w:val="0"/>
        <w:autoSpaceDN w:val="0"/>
        <w:adjustRightInd w:val="0"/>
        <w:spacing w:after="0" w:line="16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63500</wp:posOffset>
            </wp:positionH>
            <wp:positionV relativeFrom="paragraph">
              <wp:posOffset>376555</wp:posOffset>
            </wp:positionV>
            <wp:extent cx="1012190" cy="205740"/>
            <wp:effectExtent l="19050" t="0" r="0" b="0"/>
            <wp:wrapNone/>
            <wp:docPr id="57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D47B9"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1D47B9">
      <w:pPr>
        <w:pStyle w:val="a0"/>
        <w:widowControl w:val="0"/>
        <w:overflowPunct w:val="0"/>
        <w:autoSpaceDE w:val="0"/>
        <w:autoSpaceDN w:val="0"/>
        <w:adjustRightInd w:val="0"/>
        <w:spacing w:after="0" w:line="258" w:lineRule="auto"/>
        <w:ind w:right="52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  <w:sz w:val="24"/>
          <w:szCs w:val="24"/>
        </w:rPr>
        <w:t xml:space="preserve">Κατερίνα Στυλογιάννη, </w:t>
      </w:r>
      <w:r>
        <w:rPr>
          <w:rFonts w:ascii="Cambria" w:hAnsi="Cambria" w:cs="Cambria"/>
          <w:color w:val="365F91"/>
          <w:sz w:val="24"/>
          <w:szCs w:val="24"/>
        </w:rPr>
        <w:t>Περιβαλλοντολόγος, Υπουργείο</w:t>
      </w:r>
      <w:r>
        <w:rPr>
          <w:rFonts w:ascii="Cambria" w:hAnsi="Cambria" w:cs="Cambria"/>
          <w:b/>
          <w:bCs/>
          <w:color w:val="365F91"/>
          <w:sz w:val="24"/>
          <w:szCs w:val="24"/>
        </w:rPr>
        <w:t xml:space="preserve"> </w:t>
      </w:r>
      <w:r>
        <w:rPr>
          <w:rFonts w:ascii="Cambria" w:hAnsi="Cambria" w:cs="Cambria"/>
          <w:color w:val="365F91"/>
          <w:sz w:val="24"/>
          <w:szCs w:val="24"/>
        </w:rPr>
        <w:t>Περιβάλλοντος και Ενέργειας, Διεύθυνση Διαχείρισης Φυσικού Περιβάλλοντος και Βιοποικιλότητας: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overflowPunct w:val="0"/>
        <w:autoSpaceDE w:val="0"/>
        <w:autoSpaceDN w:val="0"/>
        <w:adjustRightInd w:val="0"/>
        <w:spacing w:after="0" w:line="239" w:lineRule="auto"/>
        <w:ind w:right="32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  <w:sz w:val="24"/>
          <w:szCs w:val="24"/>
        </w:rPr>
        <w:t>Ειδικές Περιβαλλοντικές Μελέτες και Διαχειριστικά Σχέδια για τις περιοχές NATURA 2000.</w:t>
      </w:r>
    </w:p>
    <w:p w:rsidR="00000000" w:rsidRDefault="006B129A">
      <w:pPr>
        <w:pStyle w:val="a0"/>
        <w:widowControl w:val="0"/>
        <w:autoSpaceDE w:val="0"/>
        <w:autoSpaceDN w:val="0"/>
        <w:adjustRightInd w:val="0"/>
        <w:spacing w:after="0" w:line="16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-5715</wp:posOffset>
            </wp:positionH>
            <wp:positionV relativeFrom="paragraph">
              <wp:posOffset>106680</wp:posOffset>
            </wp:positionV>
            <wp:extent cx="4522470" cy="822960"/>
            <wp:effectExtent l="19050" t="0" r="0" b="0"/>
            <wp:wrapNone/>
            <wp:docPr id="54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  <w:sz w:val="24"/>
          <w:szCs w:val="24"/>
        </w:rPr>
        <w:t xml:space="preserve">Δρ. Πέτρος Λυμπεράκης, </w:t>
      </w:r>
      <w:r>
        <w:rPr>
          <w:rFonts w:ascii="Cambria" w:hAnsi="Cambria" w:cs="Cambria"/>
          <w:color w:val="365F91"/>
          <w:sz w:val="24"/>
          <w:szCs w:val="24"/>
        </w:rPr>
        <w:t>Πρόεδρος Φορέα Διαχείρισης Σαμαριάς,</w:t>
      </w:r>
    </w:p>
    <w:p w:rsidR="00000000" w:rsidRDefault="006B129A">
      <w:pPr>
        <w:pStyle w:val="a0"/>
        <w:widowControl w:val="0"/>
        <w:autoSpaceDE w:val="0"/>
        <w:autoSpaceDN w:val="0"/>
        <w:adjustRightInd w:val="0"/>
        <w:spacing w:after="0" w:line="8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-5715</wp:posOffset>
            </wp:positionH>
            <wp:positionV relativeFrom="paragraph">
              <wp:posOffset>29210</wp:posOffset>
            </wp:positionV>
            <wp:extent cx="4453890" cy="205740"/>
            <wp:effectExtent l="19050" t="0" r="3810" b="0"/>
            <wp:wrapNone/>
            <wp:docPr id="49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89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1D47B9">
      <w:pPr>
        <w:pStyle w:val="a0"/>
        <w:widowControl w:val="0"/>
        <w:overflowPunct w:val="0"/>
        <w:autoSpaceDE w:val="0"/>
        <w:autoSpaceDN w:val="0"/>
        <w:adjustRightInd w:val="0"/>
        <w:spacing w:after="0" w:line="24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color w:val="365F91"/>
          <w:sz w:val="24"/>
          <w:szCs w:val="24"/>
        </w:rPr>
        <w:t>Έφορος Σπονδυλωτών Μουσείου Φυσικής Ιστορίας Πανεπιστημίου Κρήτης:</w:t>
      </w:r>
    </w:p>
    <w:p w:rsidR="00000000" w:rsidRDefault="006B129A">
      <w:pPr>
        <w:pStyle w:val="a0"/>
        <w:widowControl w:val="0"/>
        <w:autoSpaceDE w:val="0"/>
        <w:autoSpaceDN w:val="0"/>
        <w:adjustRightInd w:val="0"/>
        <w:spacing w:after="0" w:line="4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column">
              <wp:posOffset>-5715</wp:posOffset>
            </wp:positionH>
            <wp:positionV relativeFrom="paragraph">
              <wp:posOffset>-176530</wp:posOffset>
            </wp:positionV>
            <wp:extent cx="4453890" cy="411480"/>
            <wp:effectExtent l="19050" t="0" r="3810" b="0"/>
            <wp:wrapNone/>
            <wp:docPr id="44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890" cy="41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  <w:sz w:val="24"/>
          <w:szCs w:val="24"/>
        </w:rPr>
        <w:t>Ο ρόλος των Φορέων Διαχείρισης με τον νέο Νόμο.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16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  <w:sz w:val="24"/>
          <w:szCs w:val="24"/>
        </w:rPr>
        <w:t>Δρ. Παντελής Αρβανίτης, Δρ. Χαρά Καργιολάκη,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color w:val="365F91"/>
          <w:sz w:val="24"/>
          <w:szCs w:val="24"/>
        </w:rPr>
        <w:t>Αποκεντρωμένη Διοίκηση Κρήτης: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8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right="20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  <w:sz w:val="23"/>
          <w:szCs w:val="23"/>
        </w:rPr>
        <w:t>Οικοσυστήματα και είδη που προστατεύονται στις περιοχές NATURA 2000 της Κρήτης. Ο ρόλος της Δασικής Υπηρεσίας.</w:t>
      </w:r>
    </w:p>
    <w:p w:rsidR="00000000" w:rsidRDefault="006B129A">
      <w:pPr>
        <w:pStyle w:val="a0"/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column">
              <wp:posOffset>-1223645</wp:posOffset>
            </wp:positionH>
            <wp:positionV relativeFrom="paragraph">
              <wp:posOffset>90170</wp:posOffset>
            </wp:positionV>
            <wp:extent cx="5740400" cy="948055"/>
            <wp:effectExtent l="19050" t="0" r="0" b="0"/>
            <wp:wrapNone/>
            <wp:docPr id="42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948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1D47B9">
      <w:pPr>
        <w:pStyle w:val="a0"/>
        <w:widowControl w:val="0"/>
        <w:overflowPunct w:val="0"/>
        <w:autoSpaceDE w:val="0"/>
        <w:autoSpaceDN w:val="0"/>
        <w:adjustRightInd w:val="0"/>
        <w:spacing w:after="0" w:line="227" w:lineRule="auto"/>
        <w:ind w:right="40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  <w:sz w:val="24"/>
          <w:szCs w:val="24"/>
        </w:rPr>
        <w:t>Δρ. Χριστίνη Φου</w:t>
      </w:r>
      <w:r>
        <w:rPr>
          <w:rFonts w:ascii="Cambria" w:hAnsi="Cambria" w:cs="Cambria"/>
          <w:b/>
          <w:bCs/>
          <w:color w:val="365F91"/>
          <w:sz w:val="24"/>
          <w:szCs w:val="24"/>
        </w:rPr>
        <w:t>ρναράκη</w:t>
      </w:r>
      <w:r>
        <w:rPr>
          <w:rFonts w:ascii="Cambria" w:hAnsi="Cambria" w:cs="Cambria"/>
          <w:color w:val="365F91"/>
          <w:sz w:val="24"/>
          <w:szCs w:val="24"/>
        </w:rPr>
        <w:t>, Βιολόγος Ερευνήτρια στη Μονάδα</w:t>
      </w:r>
      <w:r>
        <w:rPr>
          <w:rFonts w:ascii="Cambria" w:hAnsi="Cambria" w:cs="Cambria"/>
          <w:b/>
          <w:bCs/>
          <w:color w:val="365F91"/>
          <w:sz w:val="24"/>
          <w:szCs w:val="24"/>
        </w:rPr>
        <w:t xml:space="preserve"> </w:t>
      </w:r>
      <w:r>
        <w:rPr>
          <w:rFonts w:ascii="Cambria" w:hAnsi="Cambria" w:cs="Cambria"/>
          <w:color w:val="365F91"/>
          <w:sz w:val="24"/>
          <w:szCs w:val="24"/>
        </w:rPr>
        <w:t>Διατήρησης Μεσογειακών Φυτών – Μεσογειακό Αγρονομικό Ινστιτούτο Χανίων (ΜΑΙΧ):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overflowPunct w:val="0"/>
        <w:autoSpaceDE w:val="0"/>
        <w:autoSpaceDN w:val="0"/>
        <w:adjustRightInd w:val="0"/>
        <w:spacing w:after="0" w:line="222" w:lineRule="auto"/>
        <w:ind w:right="46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  <w:sz w:val="24"/>
          <w:szCs w:val="24"/>
        </w:rPr>
        <w:t>Σημαντικά είδη χλωρίδας στις περιοχές NATURA 2000 και δράσεις για τη διατήρησή τους.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right="36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  <w:sz w:val="23"/>
          <w:szCs w:val="23"/>
        </w:rPr>
        <w:t xml:space="preserve">Δρ. Ελένη Χατζηγιάννη &amp; Δρ. Άννα Καγιαμπάκη, </w:t>
      </w:r>
      <w:r>
        <w:rPr>
          <w:rFonts w:ascii="Cambria" w:hAnsi="Cambria" w:cs="Cambria"/>
          <w:color w:val="365F91"/>
          <w:sz w:val="23"/>
          <w:szCs w:val="23"/>
        </w:rPr>
        <w:t>Περιφέρεια</w:t>
      </w:r>
      <w:r>
        <w:rPr>
          <w:rFonts w:ascii="Cambria" w:hAnsi="Cambria" w:cs="Cambria"/>
          <w:b/>
          <w:bCs/>
          <w:color w:val="365F91"/>
          <w:sz w:val="23"/>
          <w:szCs w:val="23"/>
        </w:rPr>
        <w:t xml:space="preserve"> </w:t>
      </w:r>
      <w:r>
        <w:rPr>
          <w:rFonts w:ascii="Cambria" w:hAnsi="Cambria" w:cs="Cambria"/>
          <w:color w:val="365F91"/>
          <w:sz w:val="23"/>
          <w:szCs w:val="23"/>
        </w:rPr>
        <w:t>Κρήτης, Διεύθυνση Περιβάλλοντος &amp; Χωρικού Σχεδιασμού: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overflowPunct w:val="0"/>
        <w:autoSpaceDE w:val="0"/>
        <w:autoSpaceDN w:val="0"/>
        <w:adjustRightInd w:val="0"/>
        <w:spacing w:after="0" w:line="239" w:lineRule="auto"/>
        <w:ind w:right="16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  <w:sz w:val="24"/>
          <w:szCs w:val="24"/>
        </w:rPr>
        <w:t>Η Περιφέρεια Κρήτης δρα και καινοτομεί για το περιβάλλον: NATURA 2000 και όχι μόνο.</w:t>
      </w:r>
    </w:p>
    <w:p w:rsidR="00000000" w:rsidRDefault="006B129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0" w:h="16838"/>
          <w:pgMar w:top="1440" w:right="1340" w:bottom="438" w:left="1700" w:header="720" w:footer="720" w:gutter="0"/>
          <w:cols w:num="2" w:space="120" w:equalWidth="0">
            <w:col w:w="1800" w:space="120"/>
            <w:col w:w="6940"/>
          </w:cols>
          <w:noEndnote/>
        </w:sectPr>
      </w:pPr>
      <w:r>
        <w:rPr>
          <w:noProof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column">
              <wp:posOffset>-5715</wp:posOffset>
            </wp:positionH>
            <wp:positionV relativeFrom="paragraph">
              <wp:posOffset>68580</wp:posOffset>
            </wp:positionV>
            <wp:extent cx="4522470" cy="205740"/>
            <wp:effectExtent l="19050" t="0" r="0" b="0"/>
            <wp:wrapNone/>
            <wp:docPr id="19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10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6B129A">
      <w:pPr>
        <w:pStyle w:val="a0"/>
        <w:widowControl w:val="0"/>
        <w:overflowPunct w:val="0"/>
        <w:autoSpaceDE w:val="0"/>
        <w:autoSpaceDN w:val="0"/>
        <w:adjustRightInd w:val="0"/>
        <w:spacing w:after="0" w:line="250" w:lineRule="auto"/>
        <w:ind w:hanging="1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500" cy="170180"/>
            <wp:effectExtent l="1905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17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47B9">
        <w:rPr>
          <w:rFonts w:ascii="Cambria" w:hAnsi="Cambria" w:cs="Cambria"/>
          <w:color w:val="365F91"/>
          <w:sz w:val="23"/>
          <w:szCs w:val="23"/>
        </w:rPr>
        <w:t xml:space="preserve">11.15΄ - 11.30΄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8430" cy="170180"/>
            <wp:effectExtent l="1905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7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47B9">
        <w:rPr>
          <w:rFonts w:ascii="Cambria" w:hAnsi="Cambria" w:cs="Cambria"/>
          <w:b/>
          <w:bCs/>
          <w:i/>
          <w:iCs/>
          <w:color w:val="365F91"/>
          <w:sz w:val="23"/>
          <w:szCs w:val="23"/>
        </w:rPr>
        <w:t xml:space="preserve">Ερωτήσεις - Συζήτηση </w:t>
      </w:r>
      <w:r w:rsidR="001D47B9">
        <w:rPr>
          <w:rFonts w:ascii="Cambria" w:hAnsi="Cambria" w:cs="Cambria"/>
          <w:color w:val="365F91"/>
          <w:sz w:val="23"/>
          <w:szCs w:val="23"/>
        </w:rPr>
        <w:t xml:space="preserve">11.30΄ - 12.00΄ </w:t>
      </w:r>
      <w:r w:rsidR="001D47B9">
        <w:rPr>
          <w:rFonts w:ascii="Cambria" w:hAnsi="Cambria" w:cs="Cambria"/>
          <w:b/>
          <w:bCs/>
          <w:i/>
          <w:iCs/>
          <w:color w:val="365F91"/>
          <w:sz w:val="23"/>
          <w:szCs w:val="23"/>
        </w:rPr>
        <w:t>Διάλειμμα για καφέ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40" style="position:absolute;z-index:-251643904" from="-6.05pt,2.2pt" to="446.6pt,2.2pt" o:allowincell="f" strokecolor="#4bacc6" strokeweight=".96pt"/>
        </w:pic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10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t>2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0" w:h="16838"/>
          <w:pgMar w:top="1440" w:right="5840" w:bottom="438" w:left="1800" w:header="720" w:footer="720" w:gutter="0"/>
          <w:cols w:space="120" w:equalWidth="0">
            <w:col w:w="4260" w:space="120"/>
          </w:cols>
          <w:noEndnote/>
        </w:sectPr>
      </w:pPr>
    </w:p>
    <w:p w:rsidR="00000000" w:rsidRDefault="006B129A">
      <w:pPr>
        <w:pStyle w:val="a0"/>
        <w:widowControl w:val="0"/>
        <w:autoSpaceDE w:val="0"/>
        <w:autoSpaceDN w:val="0"/>
        <w:adjustRightInd w:val="0"/>
        <w:spacing w:after="0" w:line="208" w:lineRule="exact"/>
        <w:rPr>
          <w:rFonts w:ascii="Times New Roman" w:hAnsi="Times New Roman" w:cs="Times New Roman"/>
          <w:sz w:val="24"/>
          <w:szCs w:val="24"/>
        </w:rPr>
      </w:pPr>
      <w:bookmarkStart w:id="1" w:name="page3"/>
      <w:bookmarkEnd w:id="1"/>
      <w:r>
        <w:rPr>
          <w:noProof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1522730</wp:posOffset>
            </wp:positionH>
            <wp:positionV relativeFrom="page">
              <wp:posOffset>449580</wp:posOffset>
            </wp:positionV>
            <wp:extent cx="4524375" cy="609600"/>
            <wp:effectExtent l="0" t="0" r="9525" b="0"/>
            <wp:wrapNone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0"/>
        <w:gridCol w:w="1600"/>
        <w:gridCol w:w="100"/>
        <w:gridCol w:w="120"/>
        <w:gridCol w:w="7000"/>
        <w:gridCol w:w="12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/>
        </w:trPr>
        <w:tc>
          <w:tcPr>
            <w:tcW w:w="100" w:type="dxa"/>
            <w:tcBorders>
              <w:top w:val="single" w:sz="8" w:space="0" w:color="4BACC6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8" w:space="0" w:color="4BACC6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4BACC6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4BACC6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0" w:type="dxa"/>
            <w:tcBorders>
              <w:top w:val="single" w:sz="8" w:space="0" w:color="4BACC6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32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i/>
                <w:iCs/>
                <w:color w:val="365F91"/>
                <w:sz w:val="28"/>
                <w:szCs w:val="28"/>
              </w:rPr>
              <w:t>Ολομέλεια B΄ - Διαχείριση περιοχών NATURA 2000 και</w:t>
            </w:r>
          </w:p>
        </w:tc>
        <w:tc>
          <w:tcPr>
            <w:tcW w:w="120" w:type="dxa"/>
            <w:tcBorders>
              <w:top w:val="single" w:sz="8" w:space="0" w:color="4BACC6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color w:val="365F91"/>
                <w:sz w:val="24"/>
                <w:szCs w:val="24"/>
              </w:rPr>
              <w:t>12.00΄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0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32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i/>
                <w:iCs/>
                <w:color w:val="365F91"/>
                <w:sz w:val="28"/>
                <w:szCs w:val="28"/>
              </w:rPr>
              <w:t>καλές πρακτικές</w:t>
            </w:r>
          </w:p>
        </w:tc>
        <w:tc>
          <w:tcPr>
            <w:tcW w:w="1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/>
        </w:trPr>
        <w:tc>
          <w:tcPr>
            <w:tcW w:w="100" w:type="dxa"/>
            <w:tcBorders>
              <w:top w:val="nil"/>
              <w:left w:val="nil"/>
              <w:bottom w:val="single" w:sz="8" w:space="0" w:color="D2EAF1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/>
            <w:tcBorders>
              <w:top w:val="nil"/>
              <w:left w:val="nil"/>
              <w:bottom w:val="single" w:sz="8" w:space="0" w:color="D2EAF1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2EAF1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0" w:type="dxa"/>
            <w:vMerge/>
            <w:tcBorders>
              <w:top w:val="nil"/>
              <w:left w:val="nil"/>
              <w:bottom w:val="single" w:sz="8" w:space="0" w:color="D2EAF1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18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i/>
                <w:iCs/>
                <w:color w:val="365F91"/>
                <w:sz w:val="20"/>
                <w:szCs w:val="20"/>
              </w:rPr>
              <w:t>Συντονί</w:t>
            </w:r>
            <w:r>
              <w:rPr>
                <w:rFonts w:ascii="Cambria" w:hAnsi="Cambria" w:cs="Cambria"/>
                <w:i/>
                <w:iCs/>
                <w:color w:val="365F91"/>
                <w:sz w:val="20"/>
                <w:szCs w:val="20"/>
              </w:rPr>
              <w:t>στρια: Δρ. Άννα Καγιαμπάκη, Αν. Προϊσταμένη Τμήματος Περιβάλλοντος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6B129A">
      <w:pPr>
        <w:pStyle w:val="a0"/>
        <w:widowControl w:val="0"/>
        <w:autoSpaceDE w:val="0"/>
        <w:autoSpaceDN w:val="0"/>
        <w:adjustRightInd w:val="0"/>
        <w:spacing w:after="0" w:line="239" w:lineRule="auto"/>
        <w:ind w:left="19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-650240</wp:posOffset>
            </wp:positionV>
            <wp:extent cx="5740400" cy="827405"/>
            <wp:effectExtent l="19050" t="0" r="0" b="0"/>
            <wp:wrapNone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82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D47B9">
        <w:rPr>
          <w:rFonts w:ascii="Cambria" w:hAnsi="Cambria" w:cs="Cambria"/>
          <w:i/>
          <w:iCs/>
          <w:color w:val="365F91"/>
          <w:sz w:val="20"/>
          <w:szCs w:val="20"/>
        </w:rPr>
        <w:t>Διεύθυνσης Περιβάλλοντος &amp; Χωρικού Σχεδιασμού Περιφέρειας Κρήτης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38"/>
          <w:pgMar w:top="1440" w:right="1160" w:bottom="438" w:left="1700" w:header="720" w:footer="720" w:gutter="0"/>
          <w:cols w:space="720" w:equalWidth="0">
            <w:col w:w="9040"/>
          </w:cols>
          <w:noEndnote/>
        </w:sectPr>
      </w:pPr>
      <w:r>
        <w:rPr>
          <w:noProof/>
        </w:rPr>
        <w:pict>
          <v:line id="_x0000_s1043" style="position:absolute;z-index:-251640832" from="90.1pt,2.05pt" to="451.6pt,2.05pt" o:allowincell="f" strokecolor="#d2eaf1" strokeweight=".127mm"/>
        </w:pic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3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39" w:lineRule="auto"/>
        <w:ind w:left="10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color w:val="365F91"/>
          <w:sz w:val="23"/>
          <w:szCs w:val="23"/>
        </w:rPr>
        <w:t>12.00΄ - 12.15΄</w:t>
      </w:r>
    </w:p>
    <w:p w:rsidR="00000000" w:rsidRDefault="006B129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452120</wp:posOffset>
            </wp:positionV>
            <wp:extent cx="1217930" cy="1027430"/>
            <wp:effectExtent l="19050" t="0" r="1270" b="0"/>
            <wp:wrapNone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30" cy="1027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3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6B129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500" cy="201930"/>
            <wp:effectExtent l="1905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47B9">
        <w:rPr>
          <w:rFonts w:ascii="Cambria" w:hAnsi="Cambria" w:cs="Cambria"/>
          <w:color w:val="365F91"/>
          <w:sz w:val="23"/>
          <w:szCs w:val="23"/>
        </w:rPr>
        <w:t>12.15΄ - 12.30΄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3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color w:val="365F91"/>
          <w:sz w:val="24"/>
          <w:szCs w:val="24"/>
        </w:rPr>
        <w:t>12.30΄ -12.45΄</w:t>
      </w:r>
    </w:p>
    <w:p w:rsidR="00000000" w:rsidRDefault="006B129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299085</wp:posOffset>
            </wp:positionV>
            <wp:extent cx="1217930" cy="1045845"/>
            <wp:effectExtent l="19050" t="0" r="1270" b="0"/>
            <wp:wrapNone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30" cy="1045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6B129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500" cy="276225"/>
            <wp:effectExtent l="1905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47B9">
        <w:rPr>
          <w:rFonts w:ascii="Cambria" w:hAnsi="Cambria" w:cs="Cambria"/>
          <w:color w:val="365F91"/>
          <w:sz w:val="23"/>
          <w:szCs w:val="23"/>
        </w:rPr>
        <w:t>12.45΄ - 13.00΄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39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color w:val="365F91"/>
          <w:sz w:val="23"/>
          <w:szCs w:val="23"/>
        </w:rPr>
        <w:t>13.00΄ - 13.15΄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6B129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500" cy="201930"/>
            <wp:effectExtent l="1905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47B9">
        <w:rPr>
          <w:rFonts w:ascii="Cambria" w:hAnsi="Cambria" w:cs="Cambria"/>
          <w:color w:val="365F91"/>
          <w:sz w:val="23"/>
          <w:szCs w:val="23"/>
        </w:rPr>
        <w:t>13.15΄ - 13.30΄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39" w:lineRule="auto"/>
        <w:ind w:left="10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color w:val="365F91"/>
          <w:sz w:val="23"/>
          <w:szCs w:val="23"/>
        </w:rPr>
        <w:t>13.30΄ - 13.45΄</w:t>
      </w:r>
    </w:p>
    <w:p w:rsidR="00000000" w:rsidRDefault="006B129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554355</wp:posOffset>
            </wp:positionV>
            <wp:extent cx="1307465" cy="1430020"/>
            <wp:effectExtent l="19050" t="0" r="6985" b="0"/>
            <wp:wrapNone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43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38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6B129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500" cy="201930"/>
            <wp:effectExtent l="19050" t="0" r="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47B9">
        <w:rPr>
          <w:rFonts w:ascii="Cambria" w:hAnsi="Cambria" w:cs="Cambria"/>
          <w:color w:val="365F91"/>
          <w:sz w:val="24"/>
          <w:szCs w:val="24"/>
        </w:rPr>
        <w:t>13.45΄- 14.00΄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9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1D47B9">
      <w:pPr>
        <w:pStyle w:val="a0"/>
        <w:widowControl w:val="0"/>
        <w:overflowPunct w:val="0"/>
        <w:autoSpaceDE w:val="0"/>
        <w:autoSpaceDN w:val="0"/>
        <w:adjustRightInd w:val="0"/>
        <w:spacing w:after="0" w:line="241" w:lineRule="auto"/>
        <w:ind w:right="54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  <w:sz w:val="24"/>
          <w:szCs w:val="24"/>
        </w:rPr>
        <w:t xml:space="preserve">Ίων Σαγιάς &amp; Ελευθερία Μαυρομάτη, </w:t>
      </w:r>
      <w:r>
        <w:rPr>
          <w:rFonts w:ascii="Cambria" w:hAnsi="Cambria" w:cs="Cambria"/>
          <w:color w:val="365F91"/>
          <w:sz w:val="24"/>
          <w:szCs w:val="24"/>
        </w:rPr>
        <w:t>Βοηθός Συνήγορος του</w:t>
      </w:r>
      <w:r>
        <w:rPr>
          <w:rFonts w:ascii="Cambria" w:hAnsi="Cambria" w:cs="Cambria"/>
          <w:b/>
          <w:bCs/>
          <w:color w:val="365F91"/>
          <w:sz w:val="24"/>
          <w:szCs w:val="24"/>
        </w:rPr>
        <w:t xml:space="preserve"> </w:t>
      </w:r>
      <w:r>
        <w:rPr>
          <w:rFonts w:ascii="Cambria" w:hAnsi="Cambria" w:cs="Cambria"/>
          <w:color w:val="365F91"/>
          <w:sz w:val="24"/>
          <w:szCs w:val="24"/>
        </w:rPr>
        <w:t>Πολίτη &amp; Στέλεχος Κύκλου Ποιότητας Ζωής: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overflowPunct w:val="0"/>
        <w:autoSpaceDE w:val="0"/>
        <w:autoSpaceDN w:val="0"/>
        <w:adjustRightInd w:val="0"/>
        <w:spacing w:after="0" w:line="258" w:lineRule="auto"/>
        <w:ind w:right="20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  <w:sz w:val="24"/>
          <w:szCs w:val="24"/>
        </w:rPr>
        <w:t>Προστασία των ευάλωτων προστατευόμενων περιοχών στον ελλαδικό χώρο: η εμπειρία του Συνηγόρου του Πολίτη. Πρ</w:t>
      </w:r>
      <w:r>
        <w:rPr>
          <w:rFonts w:ascii="Cambria" w:hAnsi="Cambria" w:cs="Cambria"/>
          <w:b/>
          <w:bCs/>
          <w:color w:val="365F91"/>
          <w:sz w:val="24"/>
          <w:szCs w:val="24"/>
        </w:rPr>
        <w:t>οβλήματα και Προοπτικές.</w:t>
      </w:r>
    </w:p>
    <w:p w:rsidR="00000000" w:rsidRDefault="006B129A">
      <w:pPr>
        <w:pStyle w:val="a0"/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column">
              <wp:posOffset>-5715</wp:posOffset>
            </wp:positionH>
            <wp:positionV relativeFrom="paragraph">
              <wp:posOffset>27940</wp:posOffset>
            </wp:positionV>
            <wp:extent cx="4522470" cy="1027430"/>
            <wp:effectExtent l="19050" t="0" r="0" b="0"/>
            <wp:wrapNone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1027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  <w:sz w:val="24"/>
          <w:szCs w:val="24"/>
        </w:rPr>
        <w:t xml:space="preserve">Γεώργιος Σμπώκος, </w:t>
      </w:r>
      <w:r>
        <w:rPr>
          <w:rFonts w:ascii="Cambria" w:hAnsi="Cambria" w:cs="Cambria"/>
          <w:color w:val="365F91"/>
          <w:sz w:val="24"/>
          <w:szCs w:val="24"/>
        </w:rPr>
        <w:t>Δικηγόρος, Υπεύθυνος Επιτροπής</w:t>
      </w:r>
    </w:p>
    <w:p w:rsidR="00000000" w:rsidRDefault="006B129A">
      <w:pPr>
        <w:pStyle w:val="a0"/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column">
              <wp:posOffset>-5715</wp:posOffset>
            </wp:positionH>
            <wp:positionV relativeFrom="paragraph">
              <wp:posOffset>29845</wp:posOffset>
            </wp:positionV>
            <wp:extent cx="4453890" cy="205740"/>
            <wp:effectExtent l="19050" t="0" r="3810" b="0"/>
            <wp:wrapNone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89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color w:val="365F91"/>
          <w:sz w:val="24"/>
          <w:szCs w:val="24"/>
        </w:rPr>
        <w:t>Περιβάλλοντος Δικηγορικού Συλλόγου Ηρακλείου:</w:t>
      </w:r>
    </w:p>
    <w:p w:rsidR="00000000" w:rsidRDefault="006B129A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column">
              <wp:posOffset>-5715</wp:posOffset>
            </wp:positionH>
            <wp:positionV relativeFrom="paragraph">
              <wp:posOffset>29210</wp:posOffset>
            </wp:positionV>
            <wp:extent cx="4453890" cy="204470"/>
            <wp:effectExtent l="19050" t="0" r="3810" b="0"/>
            <wp:wrapNone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890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6B129A">
      <w:pPr>
        <w:pStyle w:val="a0"/>
        <w:widowControl w:val="0"/>
        <w:overflowPunct w:val="0"/>
        <w:autoSpaceDE w:val="0"/>
        <w:autoSpaceDN w:val="0"/>
        <w:adjustRightInd w:val="0"/>
        <w:spacing w:after="0" w:line="248" w:lineRule="auto"/>
        <w:ind w:right="600" w:hanging="2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500" cy="170180"/>
            <wp:effectExtent l="19050" t="0" r="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17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47B9">
        <w:rPr>
          <w:rFonts w:ascii="Cambria" w:hAnsi="Cambria" w:cs="Cambria"/>
          <w:b/>
          <w:bCs/>
          <w:color w:val="365F91"/>
          <w:sz w:val="23"/>
          <w:szCs w:val="23"/>
        </w:rPr>
        <w:t xml:space="preserve"> Πώς μπορούν οι Οργανισμοί Τοπικής Αυτοδιοίκησης να ανακτήσουν την προστασία και τον έλεγχο των περιοχών</w:t>
      </w:r>
    </w:p>
    <w:p w:rsidR="00000000" w:rsidRDefault="006B129A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1" locked="0" layoutInCell="0" allowOverlap="1">
            <wp:simplePos x="0" y="0"/>
            <wp:positionH relativeFrom="column">
              <wp:posOffset>-5715</wp:posOffset>
            </wp:positionH>
            <wp:positionV relativeFrom="paragraph">
              <wp:posOffset>-181610</wp:posOffset>
            </wp:positionV>
            <wp:extent cx="4453890" cy="411480"/>
            <wp:effectExtent l="19050" t="0" r="3810" b="0"/>
            <wp:wrapNone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890" cy="41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  <w:sz w:val="24"/>
          <w:szCs w:val="24"/>
        </w:rPr>
        <w:t>NATURA.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1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right="16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  <w:sz w:val="24"/>
          <w:szCs w:val="24"/>
        </w:rPr>
        <w:t>Δρ. Δήμητρα Μάνου</w:t>
      </w:r>
      <w:r>
        <w:rPr>
          <w:rFonts w:ascii="Calibri" w:hAnsi="Calibri" w:cs="Calibri"/>
          <w:b/>
          <w:bCs/>
          <w:color w:val="31849B"/>
        </w:rPr>
        <w:t>,</w:t>
      </w:r>
      <w:r>
        <w:rPr>
          <w:rFonts w:ascii="Cambria" w:hAnsi="Cambria" w:cs="Cambria"/>
          <w:b/>
          <w:bCs/>
          <w:color w:val="365F91"/>
          <w:sz w:val="24"/>
          <w:szCs w:val="24"/>
        </w:rPr>
        <w:t xml:space="preserve"> </w:t>
      </w:r>
      <w:r>
        <w:rPr>
          <w:rFonts w:ascii="Cambria" w:hAnsi="Cambria" w:cs="Cambria"/>
          <w:color w:val="365F91"/>
          <w:sz w:val="24"/>
          <w:szCs w:val="24"/>
        </w:rPr>
        <w:t>Νομική Σχολή Αριστοτέλειου Πανεπιστημίου</w:t>
      </w:r>
      <w:r>
        <w:rPr>
          <w:rFonts w:ascii="Cambria" w:hAnsi="Cambria" w:cs="Cambria"/>
          <w:b/>
          <w:bCs/>
          <w:color w:val="365F91"/>
          <w:sz w:val="24"/>
          <w:szCs w:val="24"/>
        </w:rPr>
        <w:t xml:space="preserve"> </w:t>
      </w:r>
      <w:r>
        <w:rPr>
          <w:rFonts w:ascii="Cambria" w:hAnsi="Cambria" w:cs="Cambria"/>
          <w:color w:val="365F91"/>
          <w:sz w:val="24"/>
          <w:szCs w:val="24"/>
        </w:rPr>
        <w:t>Θεσσαλονίκης: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overflowPunct w:val="0"/>
        <w:autoSpaceDE w:val="0"/>
        <w:autoSpaceDN w:val="0"/>
        <w:adjustRightInd w:val="0"/>
        <w:spacing w:after="0" w:line="222" w:lineRule="auto"/>
        <w:ind w:right="120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  <w:sz w:val="24"/>
          <w:szCs w:val="24"/>
        </w:rPr>
        <w:t>Πρόσβαση στους θαλάσσιους γενετικούς πόρους και Προστατευόμενες Θαλάσσιες Περιοχές.</w:t>
      </w:r>
    </w:p>
    <w:p w:rsidR="00000000" w:rsidRDefault="006B129A">
      <w:pPr>
        <w:pStyle w:val="a0"/>
        <w:widowControl w:val="0"/>
        <w:autoSpaceDE w:val="0"/>
        <w:autoSpaceDN w:val="0"/>
        <w:adjustRightInd w:val="0"/>
        <w:spacing w:after="0" w:line="20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1" locked="0" layoutInCell="0" allowOverlap="1">
            <wp:simplePos x="0" y="0"/>
            <wp:positionH relativeFrom="column">
              <wp:posOffset>-5715</wp:posOffset>
            </wp:positionH>
            <wp:positionV relativeFrom="paragraph">
              <wp:posOffset>29845</wp:posOffset>
            </wp:positionV>
            <wp:extent cx="4522470" cy="1045845"/>
            <wp:effectExtent l="19050" t="0" r="0" b="0"/>
            <wp:wrapNone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1045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1D47B9">
      <w:pPr>
        <w:pStyle w:val="a0"/>
        <w:widowControl w:val="0"/>
        <w:overflowPunct w:val="0"/>
        <w:autoSpaceDE w:val="0"/>
        <w:autoSpaceDN w:val="0"/>
        <w:adjustRightInd w:val="0"/>
        <w:spacing w:after="0" w:line="237" w:lineRule="auto"/>
        <w:ind w:right="18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  <w:sz w:val="23"/>
          <w:szCs w:val="23"/>
        </w:rPr>
        <w:t xml:space="preserve">Δρ. Χαράλαμπος Φασουλάς, </w:t>
      </w:r>
      <w:r>
        <w:rPr>
          <w:rFonts w:ascii="Cambria" w:hAnsi="Cambria" w:cs="Cambria"/>
          <w:color w:val="365F91"/>
          <w:sz w:val="23"/>
          <w:szCs w:val="23"/>
        </w:rPr>
        <w:t>Γεωλόγος Μουσείου Φυσικής</w:t>
      </w:r>
      <w:r>
        <w:rPr>
          <w:rFonts w:ascii="Cambria" w:hAnsi="Cambria" w:cs="Cambria"/>
          <w:b/>
          <w:bCs/>
          <w:color w:val="365F91"/>
          <w:sz w:val="23"/>
          <w:szCs w:val="23"/>
        </w:rPr>
        <w:t xml:space="preserve"> </w:t>
      </w:r>
      <w:r>
        <w:rPr>
          <w:rFonts w:ascii="Cambria" w:hAnsi="Cambria" w:cs="Cambria"/>
          <w:color w:val="365F91"/>
          <w:sz w:val="23"/>
          <w:szCs w:val="23"/>
        </w:rPr>
        <w:t>Ιστορίας Πανεπιστημίου Κρήτης, Αναπλ. Συντονιστής Ευρωπαϊκού Δικτύου Γεωπάρκων, Συντονιστής Ελληνικού Φόρουμ Γεωπάρκων:</w:t>
      </w:r>
    </w:p>
    <w:p w:rsidR="00000000" w:rsidRDefault="006B129A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1" locked="0" layoutInCell="0" allowOverlap="1">
            <wp:simplePos x="0" y="0"/>
            <wp:positionH relativeFrom="column">
              <wp:posOffset>-5715</wp:posOffset>
            </wp:positionH>
            <wp:positionV relativeFrom="paragraph">
              <wp:posOffset>-175260</wp:posOffset>
            </wp:positionV>
            <wp:extent cx="4453890" cy="358140"/>
            <wp:effectExtent l="19050" t="0" r="3810" b="0"/>
            <wp:wrapNone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890" cy="35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1D47B9">
      <w:pPr>
        <w:pStyle w:val="a0"/>
        <w:widowControl w:val="0"/>
        <w:overflowPunct w:val="0"/>
        <w:autoSpaceDE w:val="0"/>
        <w:autoSpaceDN w:val="0"/>
        <w:adjustRightInd w:val="0"/>
        <w:spacing w:after="0" w:line="222" w:lineRule="auto"/>
        <w:ind w:right="26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  <w:sz w:val="24"/>
          <w:szCs w:val="24"/>
        </w:rPr>
        <w:t>Παγκόσμια Γεωπάρκα UNESCO, ένα εργαλείο διατήρησης της τοπικής κληρονομιάς και βιώσιμης ανάπτυξης.</w:t>
      </w:r>
    </w:p>
    <w:p w:rsidR="00000000" w:rsidRDefault="006B129A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1" locked="0" layoutInCell="0" allowOverlap="1">
            <wp:simplePos x="0" y="0"/>
            <wp:positionH relativeFrom="column">
              <wp:posOffset>-5715</wp:posOffset>
            </wp:positionH>
            <wp:positionV relativeFrom="paragraph">
              <wp:posOffset>-177165</wp:posOffset>
            </wp:positionV>
            <wp:extent cx="4453890" cy="254635"/>
            <wp:effectExtent l="19050" t="0" r="3810" b="0"/>
            <wp:wrapNone/>
            <wp:docPr id="29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890" cy="25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  <w:sz w:val="23"/>
          <w:szCs w:val="23"/>
        </w:rPr>
        <w:t xml:space="preserve">Δημήτρης Μιχελογιάννης, </w:t>
      </w:r>
      <w:r>
        <w:rPr>
          <w:rFonts w:ascii="Cambria" w:hAnsi="Cambria" w:cs="Cambria"/>
          <w:color w:val="365F91"/>
          <w:sz w:val="23"/>
          <w:szCs w:val="23"/>
        </w:rPr>
        <w:t>Αντιπεριφερειάρχης Ανάπτυξης Κρήτης: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right="28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  <w:sz w:val="24"/>
          <w:szCs w:val="24"/>
        </w:rPr>
        <w:t>Η Ολοκληρωμένη Χωρική Επένδυση της Περιφέρειας Κρήτης για τις περιοχές UNESCO Κρήτης.</w:t>
      </w:r>
    </w:p>
    <w:p w:rsidR="00000000" w:rsidRDefault="006B129A">
      <w:pPr>
        <w:pStyle w:val="a0"/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6912" behindDoc="1" locked="0" layoutInCell="0" allowOverlap="1">
            <wp:simplePos x="0" y="0"/>
            <wp:positionH relativeFrom="column">
              <wp:posOffset>-1223645</wp:posOffset>
            </wp:positionH>
            <wp:positionV relativeFrom="paragraph">
              <wp:posOffset>106045</wp:posOffset>
            </wp:positionV>
            <wp:extent cx="5740400" cy="793115"/>
            <wp:effectExtent l="19050" t="0" r="0" b="0"/>
            <wp:wrapNone/>
            <wp:docPr id="30" name="Εικόνα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79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1D47B9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right="98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  <w:sz w:val="24"/>
          <w:szCs w:val="24"/>
        </w:rPr>
        <w:t>Δη</w:t>
      </w:r>
      <w:r>
        <w:rPr>
          <w:rFonts w:ascii="Cambria" w:hAnsi="Cambria" w:cs="Cambria"/>
          <w:b/>
          <w:bCs/>
          <w:color w:val="365F91"/>
          <w:sz w:val="24"/>
          <w:szCs w:val="24"/>
        </w:rPr>
        <w:t xml:space="preserve">μήτριος Παττακός, </w:t>
      </w:r>
      <w:r>
        <w:rPr>
          <w:rFonts w:ascii="Cambria" w:hAnsi="Cambria" w:cs="Cambria"/>
          <w:color w:val="365F91"/>
          <w:sz w:val="24"/>
          <w:szCs w:val="24"/>
        </w:rPr>
        <w:t>Διευθυντής «ΑΚΟΜΜ Ψηλορείτης –</w:t>
      </w:r>
      <w:r>
        <w:rPr>
          <w:rFonts w:ascii="Cambria" w:hAnsi="Cambria" w:cs="Cambria"/>
          <w:b/>
          <w:bCs/>
          <w:color w:val="365F91"/>
          <w:sz w:val="24"/>
          <w:szCs w:val="24"/>
        </w:rPr>
        <w:t xml:space="preserve"> </w:t>
      </w:r>
      <w:r>
        <w:rPr>
          <w:rFonts w:ascii="Cambria" w:hAnsi="Cambria" w:cs="Cambria"/>
          <w:color w:val="365F91"/>
          <w:sz w:val="24"/>
          <w:szCs w:val="24"/>
        </w:rPr>
        <w:t>Αναπτυξιακή ΑΕ ΟΤΑ»: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overflowPunct w:val="0"/>
        <w:autoSpaceDE w:val="0"/>
        <w:autoSpaceDN w:val="0"/>
        <w:adjustRightInd w:val="0"/>
        <w:spacing w:after="0" w:line="232" w:lineRule="auto"/>
        <w:ind w:right="34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  <w:sz w:val="23"/>
          <w:szCs w:val="23"/>
        </w:rPr>
        <w:t>Φυσικό Πάρκο Ψηλορείτη (Παγκόσμιο Γεωπάρκο UNESCO): Εργαλεία προώθησης των τοπικών προϊόντων / υπηρεσιών.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1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overflowPunct w:val="0"/>
        <w:autoSpaceDE w:val="0"/>
        <w:autoSpaceDN w:val="0"/>
        <w:adjustRightInd w:val="0"/>
        <w:spacing w:after="0" w:line="241" w:lineRule="auto"/>
        <w:ind w:left="20" w:right="20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  <w:sz w:val="24"/>
          <w:szCs w:val="24"/>
        </w:rPr>
        <w:t xml:space="preserve">Amanda Del Rio Μurillo, </w:t>
      </w:r>
      <w:r>
        <w:rPr>
          <w:rFonts w:ascii="Cambria" w:hAnsi="Cambria" w:cs="Cambria"/>
          <w:color w:val="365F91"/>
          <w:sz w:val="24"/>
          <w:szCs w:val="24"/>
        </w:rPr>
        <w:t>Τεχνική Διαχειρίστρια</w:t>
      </w:r>
      <w:r>
        <w:rPr>
          <w:rFonts w:ascii="Cambria" w:hAnsi="Cambria" w:cs="Cambria"/>
          <w:b/>
          <w:bCs/>
          <w:color w:val="365F91"/>
          <w:sz w:val="24"/>
          <w:szCs w:val="24"/>
        </w:rPr>
        <w:t xml:space="preserve"> </w:t>
      </w:r>
      <w:r>
        <w:rPr>
          <w:rFonts w:ascii="Cambria" w:hAnsi="Cambria" w:cs="Cambria"/>
          <w:color w:val="365F91"/>
          <w:sz w:val="24"/>
          <w:szCs w:val="24"/>
        </w:rPr>
        <w:t>Fondaci</w:t>
      </w:r>
      <w:r>
        <w:rPr>
          <w:rFonts w:ascii="Cambria" w:hAnsi="Cambria" w:cs="Cambria"/>
          <w:color w:val="365F91"/>
          <w:sz w:val="24"/>
          <w:szCs w:val="24"/>
        </w:rPr>
        <w:t>ó</w:t>
      </w:r>
      <w:r>
        <w:rPr>
          <w:rFonts w:ascii="Cambria" w:hAnsi="Cambria" w:cs="Cambria"/>
          <w:color w:val="365F91"/>
          <w:sz w:val="24"/>
          <w:szCs w:val="24"/>
        </w:rPr>
        <w:t>n Global</w:t>
      </w:r>
      <w:r>
        <w:rPr>
          <w:rFonts w:ascii="Cambria" w:hAnsi="Cambria" w:cs="Cambria"/>
          <w:b/>
          <w:bCs/>
          <w:color w:val="365F91"/>
          <w:sz w:val="24"/>
          <w:szCs w:val="24"/>
        </w:rPr>
        <w:t xml:space="preserve"> </w:t>
      </w:r>
      <w:r>
        <w:rPr>
          <w:rFonts w:ascii="Cambria" w:hAnsi="Cambria" w:cs="Cambria"/>
          <w:color w:val="365F91"/>
          <w:sz w:val="24"/>
          <w:szCs w:val="24"/>
        </w:rPr>
        <w:t xml:space="preserve">Nature </w:t>
      </w:r>
      <w:r>
        <w:rPr>
          <w:rFonts w:ascii="Cambria" w:hAnsi="Cambria" w:cs="Cambria"/>
          <w:color w:val="365F91"/>
          <w:sz w:val="24"/>
          <w:szCs w:val="24"/>
        </w:rPr>
        <w:t>(Ισπανία):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overflowPunct w:val="0"/>
        <w:autoSpaceDE w:val="0"/>
        <w:autoSpaceDN w:val="0"/>
        <w:adjustRightInd w:val="0"/>
        <w:spacing w:after="0" w:line="263" w:lineRule="auto"/>
        <w:ind w:left="20" w:right="18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  <w:sz w:val="24"/>
          <w:szCs w:val="24"/>
        </w:rPr>
        <w:t>Βιώσιμη γεωργία και προστασία της βιοποικιλότητας στον αγροδιατροφικό τομέα: Η περίπτωση των περιοχών NATURA 2000 (Sustainable farming and biodiversity conservation in the agrifood sector: the case of Natura 2000).</w:t>
      </w:r>
    </w:p>
    <w:p w:rsidR="00000000" w:rsidRDefault="006B129A">
      <w:pPr>
        <w:pStyle w:val="a0"/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7936" behindDoc="1" locked="0" layoutInCell="0" allowOverlap="1">
            <wp:simplePos x="0" y="0"/>
            <wp:positionH relativeFrom="column">
              <wp:posOffset>83820</wp:posOffset>
            </wp:positionH>
            <wp:positionV relativeFrom="paragraph">
              <wp:posOffset>24765</wp:posOffset>
            </wp:positionV>
            <wp:extent cx="4432935" cy="1430020"/>
            <wp:effectExtent l="19050" t="0" r="5715" b="0"/>
            <wp:wrapNone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935" cy="143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  <w:sz w:val="24"/>
          <w:szCs w:val="24"/>
        </w:rPr>
        <w:t xml:space="preserve">Nicoletta Cutolo, </w:t>
      </w:r>
      <w:r>
        <w:rPr>
          <w:rFonts w:ascii="Cambria" w:hAnsi="Cambria" w:cs="Cambria"/>
          <w:color w:val="365F91"/>
          <w:sz w:val="24"/>
          <w:szCs w:val="24"/>
        </w:rPr>
        <w:t>Διευθύντρ</w:t>
      </w:r>
      <w:r>
        <w:rPr>
          <w:rFonts w:ascii="Cambria" w:hAnsi="Cambria" w:cs="Cambria"/>
          <w:color w:val="365F91"/>
          <w:sz w:val="24"/>
          <w:szCs w:val="24"/>
        </w:rPr>
        <w:t>ια Βιώσιμης Αξιοποίησης</w:t>
      </w:r>
    </w:p>
    <w:p w:rsidR="00000000" w:rsidRDefault="006B129A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1" locked="0" layoutInCell="0" allowOverlap="1">
            <wp:simplePos x="0" y="0"/>
            <wp:positionH relativeFrom="column">
              <wp:posOffset>83820</wp:posOffset>
            </wp:positionH>
            <wp:positionV relativeFrom="paragraph">
              <wp:posOffset>1905</wp:posOffset>
            </wp:positionV>
            <wp:extent cx="4364355" cy="178435"/>
            <wp:effectExtent l="19050" t="0" r="0" b="0"/>
            <wp:wrapNone/>
            <wp:docPr id="32" name="Εικόνα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55" cy="178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color w:val="365F91"/>
          <w:sz w:val="24"/>
          <w:szCs w:val="24"/>
        </w:rPr>
        <w:t>Περιβαλλοντικής Κληρονομιάς Περιφέρειας Λάτσιο (Ιταλία):</w:t>
      </w:r>
    </w:p>
    <w:p w:rsidR="00000000" w:rsidRDefault="006B129A">
      <w:pPr>
        <w:pStyle w:val="a0"/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9984" behindDoc="1" locked="0" layoutInCell="0" allowOverlap="1">
            <wp:simplePos x="0" y="0"/>
            <wp:positionH relativeFrom="column">
              <wp:posOffset>83820</wp:posOffset>
            </wp:positionH>
            <wp:positionV relativeFrom="paragraph">
              <wp:posOffset>635</wp:posOffset>
            </wp:positionV>
            <wp:extent cx="4364355" cy="178435"/>
            <wp:effectExtent l="19050" t="0" r="0" b="0"/>
            <wp:wrapNone/>
            <wp:docPr id="33" name="Εικόνα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55" cy="178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1D47B9">
      <w:pPr>
        <w:pStyle w:val="a0"/>
        <w:widowControl w:val="0"/>
        <w:overflowPunct w:val="0"/>
        <w:autoSpaceDE w:val="0"/>
        <w:autoSpaceDN w:val="0"/>
        <w:adjustRightInd w:val="0"/>
        <w:spacing w:after="0" w:line="234" w:lineRule="auto"/>
        <w:ind w:left="20" w:right="28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  <w:sz w:val="24"/>
          <w:szCs w:val="24"/>
        </w:rPr>
        <w:t xml:space="preserve">Η δέσμευση της Περιφέρειας Λάτσιο για την αγροτική βιοποικιλότητα και τη βιώσιμη ανάπτυξη στις προστατευόμενες περιοχές και στις περιοχές NATURA 2000. </w:t>
      </w:r>
      <w:r>
        <w:rPr>
          <w:rFonts w:ascii="Cambria" w:hAnsi="Cambria" w:cs="Cambria"/>
          <w:b/>
          <w:bCs/>
          <w:color w:val="365F91"/>
          <w:sz w:val="24"/>
          <w:szCs w:val="24"/>
        </w:rPr>
        <w:t>(Latium Region commitment for agricultural biodiversity and sustainable development in Protected Areas and NATURA 2000 sites).</w:t>
      </w:r>
    </w:p>
    <w:p w:rsidR="00000000" w:rsidRDefault="006B129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0" w:h="16838"/>
          <w:pgMar w:top="1440" w:right="1200" w:bottom="438" w:left="1700" w:header="720" w:footer="720" w:gutter="0"/>
          <w:cols w:num="2" w:space="340" w:equalWidth="0">
            <w:col w:w="1580" w:space="340"/>
            <w:col w:w="7080"/>
          </w:cols>
          <w:noEndnote/>
        </w:sectPr>
      </w:pPr>
      <w:r>
        <w:rPr>
          <w:noProof/>
        </w:rPr>
        <w:drawing>
          <wp:anchor distT="0" distB="0" distL="114300" distR="114300" simplePos="0" relativeHeight="251691008" behindDoc="1" locked="0" layoutInCell="0" allowOverlap="1">
            <wp:simplePos x="0" y="0"/>
            <wp:positionH relativeFrom="column">
              <wp:posOffset>-1232535</wp:posOffset>
            </wp:positionH>
            <wp:positionV relativeFrom="paragraph">
              <wp:posOffset>-891540</wp:posOffset>
            </wp:positionV>
            <wp:extent cx="5749290" cy="906780"/>
            <wp:effectExtent l="0" t="0" r="0" b="0"/>
            <wp:wrapNone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90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0" allowOverlap="1">
            <wp:simplePos x="0" y="0"/>
            <wp:positionH relativeFrom="column">
              <wp:posOffset>-1232535</wp:posOffset>
            </wp:positionH>
            <wp:positionV relativeFrom="paragraph">
              <wp:posOffset>-891540</wp:posOffset>
            </wp:positionV>
            <wp:extent cx="5749290" cy="906780"/>
            <wp:effectExtent l="19050" t="0" r="3810" b="0"/>
            <wp:wrapNone/>
            <wp:docPr id="35" name="Εικόνα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90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10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19"/>
          <w:szCs w:val="19"/>
        </w:rPr>
        <w:t>3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0" w:h="16838"/>
          <w:pgMar w:top="1440" w:right="5900" w:bottom="438" w:left="5900" w:header="720" w:footer="720" w:gutter="0"/>
          <w:cols w:space="340" w:equalWidth="0">
            <w:col w:w="100" w:space="340"/>
          </w:cols>
          <w:noEndnote/>
        </w:sectPr>
      </w:pPr>
    </w:p>
    <w:p w:rsidR="00000000" w:rsidRDefault="006B129A">
      <w:pPr>
        <w:pStyle w:val="a0"/>
        <w:widowControl w:val="0"/>
        <w:autoSpaceDE w:val="0"/>
        <w:autoSpaceDN w:val="0"/>
        <w:adjustRightInd w:val="0"/>
        <w:spacing w:after="0" w:line="208" w:lineRule="exact"/>
        <w:rPr>
          <w:rFonts w:ascii="Times New Roman" w:hAnsi="Times New Roman" w:cs="Times New Roman"/>
          <w:sz w:val="24"/>
          <w:szCs w:val="24"/>
        </w:rPr>
      </w:pPr>
      <w:bookmarkStart w:id="2" w:name="page4"/>
      <w:bookmarkEnd w:id="2"/>
      <w:r>
        <w:rPr>
          <w:noProof/>
        </w:rPr>
        <w:lastRenderedPageBreak/>
        <w:drawing>
          <wp:anchor distT="0" distB="0" distL="114300" distR="114300" simplePos="0" relativeHeight="251693056" behindDoc="1" locked="0" layoutInCell="0" allowOverlap="1">
            <wp:simplePos x="0" y="0"/>
            <wp:positionH relativeFrom="page">
              <wp:posOffset>1522730</wp:posOffset>
            </wp:positionH>
            <wp:positionV relativeFrom="page">
              <wp:posOffset>449580</wp:posOffset>
            </wp:positionV>
            <wp:extent cx="4524375" cy="609600"/>
            <wp:effectExtent l="0" t="0" r="9525" b="0"/>
            <wp:wrapNone/>
            <wp:docPr id="36" name="Εικόνα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0"/>
        <w:gridCol w:w="1660"/>
        <w:gridCol w:w="738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8" w:space="0" w:color="4BACC6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color w:val="365F91"/>
                <w:sz w:val="24"/>
                <w:szCs w:val="24"/>
              </w:rPr>
              <w:t>14.00΄ - 14.15΄</w:t>
            </w:r>
          </w:p>
        </w:tc>
        <w:tc>
          <w:tcPr>
            <w:tcW w:w="7380" w:type="dxa"/>
            <w:tcBorders>
              <w:top w:val="single" w:sz="8" w:space="0" w:color="4BACC6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i/>
                <w:iCs/>
                <w:color w:val="365F91"/>
                <w:sz w:val="24"/>
                <w:szCs w:val="24"/>
              </w:rPr>
              <w:t>Ερωτήσεις – συζήτηση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7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7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color w:val="365F91"/>
                <w:sz w:val="24"/>
                <w:szCs w:val="24"/>
              </w:rPr>
              <w:t>14.15΄</w:t>
            </w:r>
          </w:p>
        </w:tc>
        <w:tc>
          <w:tcPr>
            <w:tcW w:w="7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77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i/>
                <w:iCs/>
                <w:color w:val="365F91"/>
                <w:sz w:val="24"/>
                <w:szCs w:val="24"/>
              </w:rPr>
              <w:t>Ελαφρύ γεύμα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"/>
        </w:trPr>
        <w:tc>
          <w:tcPr>
            <w:tcW w:w="20" w:type="dxa"/>
            <w:tcBorders>
              <w:top w:val="nil"/>
              <w:left w:val="nil"/>
              <w:bottom w:val="single" w:sz="8" w:space="0" w:color="4BACC6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4BACC6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4BACC6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4BACC6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4BACC6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color w:val="365F91"/>
                <w:sz w:val="24"/>
                <w:szCs w:val="24"/>
              </w:rPr>
              <w:t>15.00΄ -17.00΄</w:t>
            </w:r>
          </w:p>
        </w:tc>
        <w:tc>
          <w:tcPr>
            <w:tcW w:w="7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32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i/>
                <w:iCs/>
                <w:color w:val="365F91"/>
                <w:sz w:val="28"/>
                <w:szCs w:val="28"/>
              </w:rPr>
              <w:t>Στρογγυλό τραπέζι: Θαλάσσιο περιβάλλον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i/>
                <w:iCs/>
                <w:color w:val="365F91"/>
                <w:sz w:val="20"/>
                <w:szCs w:val="20"/>
              </w:rPr>
              <w:t>Γραμματεία: Δρ. Ελένη Χατζηγιάννη, Αν. Προϊσταμένη Διεύθυνσης Περιβάλλοντος &amp;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i/>
                <w:iCs/>
                <w:color w:val="365F91"/>
                <w:sz w:val="20"/>
                <w:szCs w:val="20"/>
              </w:rPr>
              <w:t>Χωρικού Σχεδιασμού Περιφέρειας Κρήτης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4BACC6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4BACC6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7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color w:val="365F91"/>
                <w:sz w:val="24"/>
                <w:szCs w:val="24"/>
              </w:rPr>
              <w:t xml:space="preserve">Συντονιστής: Δρ. Χρήστος Αρβανιτίδης, </w:t>
            </w:r>
            <w:r>
              <w:rPr>
                <w:rFonts w:ascii="Cambria" w:hAnsi="Cambria" w:cs="Cambria"/>
                <w:color w:val="365F91"/>
                <w:sz w:val="24"/>
                <w:szCs w:val="24"/>
              </w:rPr>
              <w:t>Διευθυντής Ερευνών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8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color w:val="365F91"/>
                <w:sz w:val="24"/>
                <w:szCs w:val="24"/>
              </w:rPr>
              <w:t>Ινστιτούτου Θαλάσσιας Βιολογίας, Βιοτεχνολογίας και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8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3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color w:val="365F91"/>
                <w:sz w:val="24"/>
                <w:szCs w:val="24"/>
              </w:rPr>
              <w:t>Υδατοκαλλιεργειών Κρήτης (ΙΘΑΒΒΥΚ), Ελληνικό Κέντρο Θαλασσίων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738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8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color w:val="365F91"/>
                <w:sz w:val="24"/>
                <w:szCs w:val="24"/>
              </w:rPr>
              <w:t>Ερευνών (ΕΛΚΕΘΕ):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color w:val="365F91"/>
                <w:sz w:val="24"/>
                <w:szCs w:val="24"/>
              </w:rPr>
              <w:t>Το ελληνικό υφιστάμενο πλαίσιο για την προστασία του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8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color w:val="365F91"/>
                <w:sz w:val="24"/>
                <w:szCs w:val="24"/>
              </w:rPr>
              <w:t>θαλάσσιου περιβάλλοντος, και οι προκλήσεις στην εφαρμογή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8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color w:val="365F91"/>
                <w:sz w:val="24"/>
                <w:szCs w:val="24"/>
              </w:rPr>
              <w:t>του.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color w:val="365F91"/>
                <w:sz w:val="24"/>
                <w:szCs w:val="24"/>
              </w:rPr>
              <w:t xml:space="preserve">Χριστίνα Μπαριτάκη, </w:t>
            </w:r>
            <w:r>
              <w:rPr>
                <w:rFonts w:ascii="Cambria" w:hAnsi="Cambria" w:cs="Cambria"/>
                <w:color w:val="365F91"/>
                <w:sz w:val="24"/>
                <w:szCs w:val="24"/>
              </w:rPr>
              <w:t>Γενική Γραμματέας Περιβάλλοντος,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8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color w:val="365F91"/>
                <w:sz w:val="24"/>
                <w:szCs w:val="24"/>
              </w:rPr>
              <w:t>Υπουργείου Περιβάλλοντος και Ενέργειας: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color w:val="365F91"/>
                <w:sz w:val="24"/>
                <w:szCs w:val="24"/>
              </w:rPr>
              <w:t>Οι Προστατευόμενες Θαλάσσιες Περιοχές.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7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738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7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color w:val="365F91"/>
                <w:sz w:val="24"/>
                <w:szCs w:val="24"/>
              </w:rPr>
              <w:t xml:space="preserve">Δρ. Παναγιώτα Περιστεράκη, </w:t>
            </w:r>
            <w:r>
              <w:rPr>
                <w:rFonts w:ascii="Cambria" w:hAnsi="Cambria" w:cs="Cambria"/>
                <w:color w:val="365F91"/>
                <w:sz w:val="24"/>
                <w:szCs w:val="24"/>
              </w:rPr>
              <w:t>Βιολόγος-Ιχθυολόγος στο Ινστιτούτο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8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color w:val="365F91"/>
                <w:sz w:val="24"/>
                <w:szCs w:val="24"/>
              </w:rPr>
              <w:t>Θαλάσσιων Βιολογικών Πόρων και Εσωτερικών Υδάτων, του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8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color w:val="365F91"/>
                <w:sz w:val="24"/>
                <w:szCs w:val="24"/>
              </w:rPr>
              <w:t>Ελληνικού Κέντρου Θαλασσίων Ερευνών.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color w:val="365F91"/>
                <w:sz w:val="24"/>
                <w:szCs w:val="24"/>
              </w:rPr>
              <w:t>Ξενικά είδη στην αλιεία της Κρήτης.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738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color w:val="365F91"/>
                <w:sz w:val="24"/>
                <w:szCs w:val="24"/>
              </w:rPr>
              <w:t>Δρ. Χριστίνα Ζέρη</w:t>
            </w:r>
            <w:r>
              <w:rPr>
                <w:rFonts w:ascii="Cambria" w:hAnsi="Cambria" w:cs="Cambria"/>
                <w:color w:val="365F91"/>
                <w:sz w:val="24"/>
                <w:szCs w:val="24"/>
              </w:rPr>
              <w:t>,</w:t>
            </w:r>
            <w:r>
              <w:rPr>
                <w:rFonts w:ascii="Cambria" w:hAnsi="Cambria" w:cs="Cambria"/>
                <w:b/>
                <w:bCs/>
                <w:color w:val="365F91"/>
                <w:sz w:val="24"/>
                <w:szCs w:val="24"/>
              </w:rPr>
              <w:t xml:space="preserve"> </w:t>
            </w:r>
            <w:r>
              <w:rPr>
                <w:rFonts w:ascii="Cambria" w:hAnsi="Cambria" w:cs="Cambria"/>
                <w:color w:val="365F91"/>
                <w:sz w:val="24"/>
                <w:szCs w:val="24"/>
              </w:rPr>
              <w:t>Χημικός Ωκεανογράφος ΕΛΚΕΘΕ: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color w:val="365F91"/>
                <w:sz w:val="24"/>
                <w:szCs w:val="24"/>
              </w:rPr>
              <w:t>Ρύπανση του θαλασσίου περιβάλλοντος από πλαστικά.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"/>
        </w:trPr>
        <w:tc>
          <w:tcPr>
            <w:tcW w:w="20" w:type="dxa"/>
            <w:tcBorders>
              <w:top w:val="nil"/>
              <w:left w:val="nil"/>
              <w:bottom w:val="single" w:sz="8" w:space="0" w:color="4BACC6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4BACC6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4BACC6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4BACC6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4BACC6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32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i/>
                <w:iCs/>
                <w:color w:val="365F91"/>
                <w:sz w:val="28"/>
                <w:szCs w:val="28"/>
              </w:rPr>
              <w:t>Στρογγυλό τραπέζι: Ενημέρωση – ευαισθητοποίηση –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color w:val="365F91"/>
                <w:sz w:val="24"/>
                <w:szCs w:val="24"/>
              </w:rPr>
              <w:t>15.00΄-17.00΄</w:t>
            </w:r>
          </w:p>
        </w:tc>
        <w:tc>
          <w:tcPr>
            <w:tcW w:w="7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32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i/>
                <w:iCs/>
                <w:color w:val="365F91"/>
                <w:sz w:val="28"/>
                <w:szCs w:val="28"/>
              </w:rPr>
              <w:t>συμμετοχικές διαδικασίες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i/>
                <w:iCs/>
                <w:color w:val="365F91"/>
                <w:sz w:val="20"/>
                <w:szCs w:val="20"/>
              </w:rPr>
              <w:t>Γραμματεία: Δρ. Μαρία Κανδηλογιαννάκη, Στέλεχος Διεύθυνσης Περιβάλλοντος &amp;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i/>
                <w:iCs/>
                <w:color w:val="365F91"/>
                <w:sz w:val="20"/>
                <w:szCs w:val="20"/>
              </w:rPr>
              <w:t>Χωρικού Σχεδιασμού Περιφέρειας Κρήτης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6B129A">
      <w:pPr>
        <w:pStyle w:val="a0"/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080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22225</wp:posOffset>
            </wp:positionV>
            <wp:extent cx="5740400" cy="826135"/>
            <wp:effectExtent l="19050" t="0" r="0" b="0"/>
            <wp:wrapNone/>
            <wp:docPr id="37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826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78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  <w:sz w:val="24"/>
          <w:szCs w:val="24"/>
        </w:rPr>
        <w:t xml:space="preserve">Συντονίστρια: Ιόλη Χριστοπούλου, </w:t>
      </w:r>
      <w:r>
        <w:rPr>
          <w:rFonts w:ascii="Cambria" w:hAnsi="Cambria" w:cs="Cambria"/>
          <w:color w:val="365F91"/>
        </w:rPr>
        <w:t>Υπεύθυνη Πολιτικής της</w:t>
      </w:r>
      <w:r>
        <w:rPr>
          <w:rFonts w:ascii="Cambria" w:hAnsi="Cambria" w:cs="Cambria"/>
          <w:b/>
          <w:bCs/>
          <w:color w:val="365F91"/>
          <w:sz w:val="24"/>
          <w:szCs w:val="24"/>
        </w:rPr>
        <w:t xml:space="preserve"> </w:t>
      </w:r>
      <w:r>
        <w:rPr>
          <w:rFonts w:ascii="Cambria" w:hAnsi="Cambria" w:cs="Cambria"/>
          <w:color w:val="365F91"/>
        </w:rPr>
        <w:t>WWF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78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color w:val="365F91"/>
        </w:rPr>
        <w:t>Ελλάς για το Φυσικό Περιβάλλον: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overflowPunct w:val="0"/>
        <w:autoSpaceDE w:val="0"/>
        <w:autoSpaceDN w:val="0"/>
        <w:adjustRightInd w:val="0"/>
        <w:spacing w:after="0" w:line="243" w:lineRule="auto"/>
        <w:ind w:left="1780" w:right="36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</w:rPr>
        <w:t>Σχεδιασμός μιας επιτυχημένης προσπάθειας ευαισθητοποίησης και προσέγγισης ομάδων – στόχων για τις προστατευόμενες περιοχές.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78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  <w:sz w:val="24"/>
          <w:szCs w:val="24"/>
        </w:rPr>
        <w:t xml:space="preserve">Φώτης Ποντικάκης, </w:t>
      </w:r>
      <w:r>
        <w:rPr>
          <w:rFonts w:ascii="Cambria" w:hAnsi="Cambria" w:cs="Cambria"/>
          <w:color w:val="365F91"/>
          <w:sz w:val="24"/>
          <w:szCs w:val="24"/>
        </w:rPr>
        <w:t>Υπεύθυνος Κέντρου Περιβαλλοντικής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78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color w:val="365F91"/>
          <w:sz w:val="24"/>
          <w:szCs w:val="24"/>
        </w:rPr>
        <w:t>Εκπαίδευση Βάμου: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overflowPunct w:val="0"/>
        <w:autoSpaceDE w:val="0"/>
        <w:autoSpaceDN w:val="0"/>
        <w:adjustRightInd w:val="0"/>
        <w:spacing w:after="0" w:line="241" w:lineRule="auto"/>
        <w:ind w:left="1780" w:right="52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  <w:sz w:val="24"/>
          <w:szCs w:val="24"/>
        </w:rPr>
        <w:t xml:space="preserve">Οι περιοχές NATURA 2000 στην περιβαλλοντική εκπαίδευση των </w:t>
      </w:r>
      <w:r>
        <w:rPr>
          <w:rFonts w:ascii="Cambria" w:hAnsi="Cambria" w:cs="Cambria"/>
          <w:b/>
          <w:bCs/>
          <w:color w:val="365F91"/>
          <w:sz w:val="24"/>
          <w:szCs w:val="24"/>
        </w:rPr>
        <w:t>μαθητών.</w:t>
      </w:r>
    </w:p>
    <w:p w:rsidR="00000000" w:rsidRDefault="006B129A">
      <w:pPr>
        <w:pStyle w:val="a0"/>
        <w:widowControl w:val="0"/>
        <w:autoSpaceDE w:val="0"/>
        <w:autoSpaceDN w:val="0"/>
        <w:adjustRightInd w:val="0"/>
        <w:spacing w:after="0" w:line="4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5104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28575</wp:posOffset>
            </wp:positionV>
            <wp:extent cx="5740400" cy="821690"/>
            <wp:effectExtent l="19050" t="0" r="0" b="0"/>
            <wp:wrapNone/>
            <wp:docPr id="38" name="Εικόνα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821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78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  <w:sz w:val="24"/>
          <w:szCs w:val="24"/>
        </w:rPr>
        <w:t xml:space="preserve">Δρ. Μαρία Κανδηλογιαννάκη, </w:t>
      </w:r>
      <w:r>
        <w:rPr>
          <w:rFonts w:ascii="Cambria" w:hAnsi="Cambria" w:cs="Cambria"/>
          <w:color w:val="365F91"/>
          <w:sz w:val="24"/>
          <w:szCs w:val="24"/>
        </w:rPr>
        <w:t>Στέλεχος Διεύθυνσης Περιβάλλοντος</w:t>
      </w:r>
    </w:p>
    <w:p w:rsidR="00000000" w:rsidRDefault="006B129A">
      <w:pPr>
        <w:pStyle w:val="a0"/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128" behindDoc="1" locked="0" layoutInCell="0" allowOverlap="1">
            <wp:simplePos x="0" y="0"/>
            <wp:positionH relativeFrom="column">
              <wp:posOffset>1135380</wp:posOffset>
            </wp:positionH>
            <wp:positionV relativeFrom="paragraph">
              <wp:posOffset>29210</wp:posOffset>
            </wp:positionV>
            <wp:extent cx="4544060" cy="204470"/>
            <wp:effectExtent l="19050" t="0" r="8890" b="0"/>
            <wp:wrapNone/>
            <wp:docPr id="39" name="Εικόνα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060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78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color w:val="365F91"/>
          <w:sz w:val="24"/>
          <w:szCs w:val="24"/>
        </w:rPr>
        <w:t>&amp; Χωρικού Σχεδιασμού Περιφέρειας Κρήτης:</w:t>
      </w:r>
    </w:p>
    <w:p w:rsidR="00000000" w:rsidRDefault="006B129A">
      <w:pPr>
        <w:pStyle w:val="a0"/>
        <w:widowControl w:val="0"/>
        <w:autoSpaceDE w:val="0"/>
        <w:autoSpaceDN w:val="0"/>
        <w:adjustRightInd w:val="0"/>
        <w:spacing w:after="0" w:line="8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7152" behindDoc="1" locked="0" layoutInCell="0" allowOverlap="1">
            <wp:simplePos x="0" y="0"/>
            <wp:positionH relativeFrom="column">
              <wp:posOffset>1135380</wp:posOffset>
            </wp:positionH>
            <wp:positionV relativeFrom="paragraph">
              <wp:posOffset>27940</wp:posOffset>
            </wp:positionV>
            <wp:extent cx="4544060" cy="205740"/>
            <wp:effectExtent l="19050" t="0" r="8890" b="0"/>
            <wp:wrapNone/>
            <wp:docPr id="40" name="Εικόνα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06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1D47B9">
      <w:pPr>
        <w:pStyle w:val="a0"/>
        <w:widowControl w:val="0"/>
        <w:overflowPunct w:val="0"/>
        <w:autoSpaceDE w:val="0"/>
        <w:autoSpaceDN w:val="0"/>
        <w:adjustRightInd w:val="0"/>
        <w:spacing w:after="0" w:line="241" w:lineRule="auto"/>
        <w:ind w:left="1780" w:right="86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  <w:sz w:val="24"/>
          <w:szCs w:val="24"/>
        </w:rPr>
        <w:t>Ανάδειξη και προώθηση των περιοχών NATURA 2000 της Κρήτης.</w:t>
      </w:r>
    </w:p>
    <w:p w:rsidR="00000000" w:rsidRDefault="006B129A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8176" behindDoc="1" locked="0" layoutInCell="0" allowOverlap="1">
            <wp:simplePos x="0" y="0"/>
            <wp:positionH relativeFrom="column">
              <wp:posOffset>1135380</wp:posOffset>
            </wp:positionH>
            <wp:positionV relativeFrom="paragraph">
              <wp:posOffset>-176530</wp:posOffset>
            </wp:positionV>
            <wp:extent cx="4544060" cy="205740"/>
            <wp:effectExtent l="19050" t="0" r="8890" b="0"/>
            <wp:wrapNone/>
            <wp:docPr id="41" name="Εικόνα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06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1D47B9">
      <w:pPr>
        <w:pStyle w:val="a0"/>
        <w:widowControl w:val="0"/>
        <w:overflowPunct w:val="0"/>
        <w:autoSpaceDE w:val="0"/>
        <w:autoSpaceDN w:val="0"/>
        <w:adjustRightInd w:val="0"/>
        <w:spacing w:after="0" w:line="231" w:lineRule="auto"/>
        <w:ind w:left="1780" w:right="16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  <w:sz w:val="24"/>
          <w:szCs w:val="24"/>
        </w:rPr>
        <w:t xml:space="preserve">Ιόλη Χριστοπούλου, </w:t>
      </w:r>
      <w:r>
        <w:rPr>
          <w:rFonts w:ascii="Cambria" w:hAnsi="Cambria" w:cs="Cambria"/>
          <w:color w:val="365F91"/>
        </w:rPr>
        <w:t>Υπεύθυνη πολιτικής της</w:t>
      </w:r>
      <w:r>
        <w:rPr>
          <w:rFonts w:ascii="Cambria" w:hAnsi="Cambria" w:cs="Cambria"/>
          <w:b/>
          <w:bCs/>
          <w:color w:val="365F91"/>
          <w:sz w:val="24"/>
          <w:szCs w:val="24"/>
        </w:rPr>
        <w:t xml:space="preserve"> </w:t>
      </w:r>
      <w:r>
        <w:rPr>
          <w:rFonts w:ascii="Cambria" w:hAnsi="Cambria" w:cs="Cambria"/>
          <w:color w:val="365F91"/>
        </w:rPr>
        <w:t>WWF</w:t>
      </w:r>
      <w:r>
        <w:rPr>
          <w:rFonts w:ascii="Cambria" w:hAnsi="Cambria" w:cs="Cambria"/>
          <w:b/>
          <w:bCs/>
          <w:color w:val="365F91"/>
          <w:sz w:val="24"/>
          <w:szCs w:val="24"/>
        </w:rPr>
        <w:t xml:space="preserve"> </w:t>
      </w:r>
      <w:r>
        <w:rPr>
          <w:rFonts w:ascii="Cambria" w:hAnsi="Cambria" w:cs="Cambria"/>
          <w:color w:val="365F91"/>
        </w:rPr>
        <w:t>Ελλάς για το Φυσικό</w:t>
      </w:r>
      <w:r>
        <w:rPr>
          <w:rFonts w:ascii="Cambria" w:hAnsi="Cambria" w:cs="Cambria"/>
          <w:b/>
          <w:bCs/>
          <w:color w:val="365F91"/>
          <w:sz w:val="24"/>
          <w:szCs w:val="24"/>
        </w:rPr>
        <w:t xml:space="preserve"> </w:t>
      </w:r>
      <w:r>
        <w:rPr>
          <w:rFonts w:ascii="Cambria" w:hAnsi="Cambria" w:cs="Cambria"/>
          <w:color w:val="365F91"/>
        </w:rPr>
        <w:t>Περιβάλλον: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8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left="1780" w:right="92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  <w:sz w:val="24"/>
          <w:szCs w:val="24"/>
        </w:rPr>
        <w:t>Η συμμετοχή όλων των ενδιαφερομένων στην πράξη: Το πρόγραμμα LIFE των Κυκλάδων.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66" style="position:absolute;z-index:-251617280" from="-.05pt,.5pt" to="452.6pt,.5pt" o:allowincell="f" strokecolor="#4bacc6" strokeweight=".33864mm"/>
        </w:pic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2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t>4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38"/>
          <w:pgMar w:top="1440" w:right="1160" w:bottom="438" w:left="1680" w:header="720" w:footer="720" w:gutter="0"/>
          <w:cols w:space="720" w:equalWidth="0">
            <w:col w:w="9060"/>
          </w:cols>
          <w:noEndnote/>
        </w:sectPr>
      </w:pPr>
    </w:p>
    <w:p w:rsidR="00000000" w:rsidRDefault="006B129A">
      <w:pPr>
        <w:pStyle w:val="a0"/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z w:val="24"/>
          <w:szCs w:val="24"/>
        </w:rPr>
      </w:pPr>
      <w:bookmarkStart w:id="3" w:name="page5"/>
      <w:bookmarkEnd w:id="3"/>
      <w:r>
        <w:rPr>
          <w:noProof/>
        </w:rPr>
        <w:lastRenderedPageBreak/>
        <w:drawing>
          <wp:anchor distT="0" distB="0" distL="114300" distR="114300" simplePos="0" relativeHeight="251700224" behindDoc="1" locked="0" layoutInCell="0" allowOverlap="1">
            <wp:simplePos x="0" y="0"/>
            <wp:positionH relativeFrom="page">
              <wp:posOffset>1522730</wp:posOffset>
            </wp:positionH>
            <wp:positionV relativeFrom="page">
              <wp:posOffset>449580</wp:posOffset>
            </wp:positionV>
            <wp:extent cx="4524375" cy="609600"/>
            <wp:effectExtent l="0" t="0" r="9525" b="0"/>
            <wp:wrapNone/>
            <wp:docPr id="43" name="Εικόνα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0"/>
        <w:gridCol w:w="100"/>
        <w:gridCol w:w="1600"/>
        <w:gridCol w:w="220"/>
        <w:gridCol w:w="6860"/>
        <w:gridCol w:w="12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color w:val="365F91"/>
                <w:sz w:val="44"/>
                <w:szCs w:val="44"/>
                <w:u w:val="single"/>
              </w:rPr>
              <w:t>Παρασκευή 11 Μαΐου 2018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4BACC6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4BACC6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4BACC6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single" w:sz="8" w:space="0" w:color="4BACC6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4BACC6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327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i/>
                <w:iCs/>
                <w:color w:val="365F91"/>
                <w:sz w:val="28"/>
                <w:szCs w:val="28"/>
              </w:rPr>
              <w:t>Ολομέλεια Γ΄: Οικονομία και βιώσιμη ανάπτυξη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6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color w:val="365F91"/>
                <w:sz w:val="24"/>
                <w:szCs w:val="24"/>
              </w:rPr>
              <w:t>9.15΄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i/>
                <w:iCs/>
                <w:color w:val="365F91"/>
                <w:sz w:val="20"/>
                <w:szCs w:val="20"/>
              </w:rPr>
              <w:t>Συντονίστρια: Δρ. Ελένη Χατζηγιάννη, Αν. Προϊσταμένη Διεύθυνσης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i/>
                <w:iCs/>
                <w:color w:val="365F91"/>
                <w:sz w:val="20"/>
                <w:szCs w:val="20"/>
              </w:rPr>
              <w:t>Περιβάλλοντος &amp; Χωρικού Σχεδιασμού Περιφέρειας Κρήτης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4BACC6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4BACC6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4BACC6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single" w:sz="8" w:space="0" w:color="4BACC6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4BACC6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8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color w:val="365F91"/>
                <w:sz w:val="24"/>
                <w:szCs w:val="24"/>
              </w:rPr>
              <w:t xml:space="preserve">Μαρία Παπαϊωάννου, </w:t>
            </w:r>
            <w:r>
              <w:rPr>
                <w:rFonts w:ascii="Cambria" w:hAnsi="Cambria" w:cs="Cambria"/>
                <w:color w:val="365F91"/>
                <w:sz w:val="24"/>
                <w:szCs w:val="24"/>
              </w:rPr>
              <w:t>Στέλεχος Διεύθυνσης Διεθνών και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color w:val="365F91"/>
                <w:sz w:val="24"/>
                <w:szCs w:val="24"/>
              </w:rPr>
              <w:t>9.30΄ - 9.45΄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color w:val="365F91"/>
                <w:sz w:val="24"/>
                <w:szCs w:val="24"/>
              </w:rPr>
              <w:t>Ευρωπαϊκών Δραστηριοτήτων, Υπουργείο Περιβάλλοντος και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6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8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80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color w:val="365F91"/>
                <w:sz w:val="24"/>
                <w:szCs w:val="24"/>
              </w:rPr>
              <w:t>Ενέργειας: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8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80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color w:val="365F91"/>
                <w:sz w:val="24"/>
                <w:szCs w:val="24"/>
              </w:rPr>
              <w:t>Στόχοι Βιώσιμης Ανάπτυξης ΟΗΕ (SDGs) και Περιβάλλον: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80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color w:val="365F91"/>
                <w:sz w:val="24"/>
                <w:szCs w:val="24"/>
              </w:rPr>
              <w:t>Εξελίξεις σε διεθνές και εθνικό επίπεδο.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color w:val="365F91"/>
                <w:sz w:val="24"/>
                <w:szCs w:val="24"/>
              </w:rPr>
              <w:t xml:space="preserve">Δρ. Χρυσούλα Κούρτελη &amp; Δήμητρα Κουτρά, </w:t>
            </w:r>
            <w:r>
              <w:rPr>
                <w:rFonts w:ascii="Cambria" w:hAnsi="Cambria" w:cs="Cambria"/>
                <w:color w:val="365F91"/>
                <w:sz w:val="24"/>
                <w:szCs w:val="24"/>
              </w:rPr>
              <w:t>Ειδική Υπηρεσία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color w:val="365F91"/>
                <w:sz w:val="24"/>
                <w:szCs w:val="24"/>
              </w:rPr>
              <w:t>9.45΄ - 10.00΄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color w:val="365F91"/>
                <w:sz w:val="24"/>
                <w:szCs w:val="24"/>
              </w:rPr>
              <w:t>«Επιτελική Δομή ΕΣΠΑ Υ.Π.ΕΝ., Τομέα Περιβάλλοντος»: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color w:val="365F91"/>
                <w:sz w:val="24"/>
                <w:szCs w:val="24"/>
              </w:rPr>
              <w:t>Χρηματοδοτικά εργαλεία για τις περιοχές NATURA 2000.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77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color w:val="365F91"/>
                <w:sz w:val="24"/>
                <w:szCs w:val="24"/>
              </w:rPr>
              <w:t xml:space="preserve">Παναγιώτης Στρατάκης, </w:t>
            </w:r>
            <w:r>
              <w:rPr>
                <w:rFonts w:ascii="Cambria" w:hAnsi="Cambria" w:cs="Cambria"/>
                <w:color w:val="365F91"/>
                <w:sz w:val="24"/>
                <w:szCs w:val="24"/>
              </w:rPr>
              <w:t>Ελληνική Task Force για το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color w:val="365F91"/>
                <w:sz w:val="24"/>
                <w:szCs w:val="24"/>
              </w:rPr>
              <w:t>10.00΄ -10.15΄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color w:val="365F91"/>
                <w:sz w:val="24"/>
                <w:szCs w:val="24"/>
              </w:rPr>
              <w:t>Πρόγραμμα LIFE, Πράσινο Ταμείο: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8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color w:val="1F497D"/>
                <w:sz w:val="24"/>
                <w:szCs w:val="24"/>
              </w:rPr>
              <w:t>Πρόγραμμα LIFE: Δυνατότητες χρηματοδότησης δράσεων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8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color w:val="1F497D"/>
                <w:sz w:val="24"/>
                <w:szCs w:val="24"/>
              </w:rPr>
              <w:t>στις περιοχές NATURA 2000.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color w:val="365F91"/>
                <w:sz w:val="24"/>
                <w:szCs w:val="24"/>
              </w:rPr>
              <w:t xml:space="preserve">Δρ. Νικόλαος Κρίγκας, </w:t>
            </w:r>
            <w:r>
              <w:rPr>
                <w:rFonts w:ascii="Cambria" w:hAnsi="Cambria" w:cs="Cambria"/>
                <w:color w:val="365F91"/>
              </w:rPr>
              <w:t>Ερευνητής Ινστιτούτου Γενετικής Βελτίωσης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color w:val="365F91"/>
              </w:rPr>
              <w:t xml:space="preserve">και Φυτογενετικών Πόρων ΕΛΓΟ ΔΗΜΗΤΡΑ </w:t>
            </w:r>
            <w:r>
              <w:rPr>
                <w:rFonts w:ascii="Cambria" w:hAnsi="Cambria" w:cs="Cambria"/>
                <w:color w:val="365F91"/>
                <w:sz w:val="24"/>
                <w:szCs w:val="24"/>
              </w:rPr>
              <w:t>(Θεσσαλονίκη):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color w:val="365F91"/>
                <w:sz w:val="24"/>
                <w:szCs w:val="24"/>
              </w:rPr>
              <w:t>10.15΄ - 10.30΄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color w:val="365F91"/>
                <w:sz w:val="24"/>
                <w:szCs w:val="24"/>
              </w:rPr>
              <w:t>Πολύπλευρη αξιολόγηση της δυναμικής όλων των τοπικών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color w:val="365F91"/>
                <w:sz w:val="24"/>
                <w:szCs w:val="24"/>
              </w:rPr>
              <w:t>ενδημικών φυτών της Κρήτης σε βασικούς τομείς της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color w:val="365F91"/>
                <w:sz w:val="24"/>
                <w:szCs w:val="24"/>
              </w:rPr>
              <w:t>οικονομίας.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7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color w:val="365F91"/>
                <w:sz w:val="24"/>
                <w:szCs w:val="24"/>
              </w:rPr>
              <w:t xml:space="preserve">Ιωάννης Φωτάκης, </w:t>
            </w:r>
            <w:r>
              <w:rPr>
                <w:rFonts w:ascii="Cambria" w:hAnsi="Cambria" w:cs="Cambria"/>
                <w:color w:val="365F91"/>
                <w:sz w:val="24"/>
                <w:szCs w:val="24"/>
              </w:rPr>
              <w:t>Δασολόγος, Αποκεντρωμένη Διοίκηση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color w:val="365F91"/>
                <w:sz w:val="24"/>
                <w:szCs w:val="24"/>
              </w:rPr>
              <w:t>10.30΄ - 10.45</w:t>
            </w:r>
            <w:r>
              <w:rPr>
                <w:rFonts w:ascii="Cambria" w:hAnsi="Cambria" w:cs="Cambria"/>
                <w:b/>
                <w:bCs/>
                <w:color w:val="365F91"/>
                <w:sz w:val="24"/>
                <w:szCs w:val="24"/>
              </w:rPr>
              <w:t>΄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80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color w:val="365F91"/>
                <w:sz w:val="24"/>
                <w:szCs w:val="24"/>
              </w:rPr>
              <w:t>Κρήτης: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color w:val="365F91"/>
                <w:sz w:val="24"/>
                <w:szCs w:val="24"/>
              </w:rPr>
              <w:t>Οικονομική αποτίμηση του Εθνικού Δρυμού Σαμαριάς.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color w:val="365F91"/>
                <w:sz w:val="24"/>
                <w:szCs w:val="24"/>
              </w:rPr>
              <w:t>10.45΄ -11.00΄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i/>
                <w:iCs/>
                <w:color w:val="365F91"/>
                <w:sz w:val="24"/>
                <w:szCs w:val="24"/>
              </w:rPr>
              <w:t>Ερωτήσεις – συζήτηση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color w:val="365F91"/>
                <w:sz w:val="24"/>
                <w:szCs w:val="24"/>
              </w:rPr>
              <w:t>11.00΄ -11.30΄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7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i/>
                <w:iCs/>
                <w:color w:val="365F91"/>
                <w:sz w:val="24"/>
                <w:szCs w:val="24"/>
              </w:rPr>
              <w:t>Διάλειμμα καφέ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"/>
        </w:trPr>
        <w:tc>
          <w:tcPr>
            <w:tcW w:w="20" w:type="dxa"/>
            <w:tcBorders>
              <w:top w:val="nil"/>
              <w:left w:val="nil"/>
              <w:bottom w:val="single" w:sz="8" w:space="0" w:color="4BACC6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4BACC6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4BACC6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4BACC6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single" w:sz="8" w:space="0" w:color="4BACC6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4BACC6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68" style="position:absolute;z-index:-251615232;mso-position-horizontal-relative:text;mso-position-vertical-relative:text" from=".6pt,11.15pt" to="452.6pt,11.15pt" o:allowincell="f" strokecolor="#4bacc6" strokeweight=".33864mm"/>
        </w:pic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39" w:lineRule="auto"/>
        <w:ind w:left="178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i/>
          <w:iCs/>
          <w:color w:val="365F91"/>
          <w:sz w:val="28"/>
          <w:szCs w:val="28"/>
        </w:rPr>
        <w:t>Στρογγυλό τραπέζι: Πρωτογενής τομέας (γεωργία,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18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color w:val="365F91"/>
        </w:rPr>
        <w:t>11.30΄ - 13.15</w:t>
      </w:r>
      <w:r>
        <w:rPr>
          <w:rFonts w:ascii="Cambria" w:hAnsi="Cambria" w:cs="Cambria"/>
          <w:b/>
          <w:bCs/>
          <w:color w:val="365F91"/>
        </w:rPr>
        <w:t>΄</w:t>
      </w:r>
      <w:r>
        <w:rPr>
          <w:rFonts w:ascii="Cambria" w:hAnsi="Cambria" w:cs="Cambria"/>
          <w:color w:val="365F91"/>
        </w:rPr>
        <w:t xml:space="preserve">  </w:t>
      </w:r>
      <w:r>
        <w:rPr>
          <w:rFonts w:ascii="Cambria" w:hAnsi="Cambria" w:cs="Cambria"/>
          <w:b/>
          <w:bCs/>
          <w:i/>
          <w:iCs/>
          <w:color w:val="365F91"/>
          <w:sz w:val="49"/>
          <w:szCs w:val="49"/>
          <w:vertAlign w:val="superscript"/>
        </w:rPr>
        <w:t>κτηνοτροφία)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overflowPunct w:val="0"/>
        <w:autoSpaceDE w:val="0"/>
        <w:autoSpaceDN w:val="0"/>
        <w:adjustRightInd w:val="0"/>
        <w:spacing w:after="0" w:line="239" w:lineRule="auto"/>
        <w:ind w:left="1780" w:right="28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i/>
          <w:iCs/>
          <w:color w:val="365F91"/>
          <w:sz w:val="20"/>
          <w:szCs w:val="20"/>
        </w:rPr>
        <w:t>Γραμματεία: Δρ. Αλίκη Καρούσου, Στέλεχος Διεύθυνσης Αγροτικής Οικονομίας της Περιφέρειας Κρήτης</w:t>
      </w:r>
    </w:p>
    <w:p w:rsidR="00000000" w:rsidRDefault="006B129A">
      <w:pPr>
        <w:pStyle w:val="a0"/>
        <w:widowControl w:val="0"/>
        <w:autoSpaceDE w:val="0"/>
        <w:autoSpaceDN w:val="0"/>
        <w:adjustRightInd w:val="0"/>
        <w:spacing w:after="0" w:line="18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2272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29210</wp:posOffset>
            </wp:positionV>
            <wp:extent cx="5740400" cy="1193165"/>
            <wp:effectExtent l="19050" t="0" r="0" b="0"/>
            <wp:wrapNone/>
            <wp:docPr id="45" name="Εικόνα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119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82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  <w:sz w:val="24"/>
          <w:szCs w:val="24"/>
        </w:rPr>
        <w:t xml:space="preserve">Συντονιστής: Δρ. Εμμανουήλ Καμπουράκης, </w:t>
      </w:r>
      <w:r>
        <w:rPr>
          <w:rFonts w:ascii="Cambria" w:hAnsi="Cambria" w:cs="Cambria"/>
          <w:color w:val="365F91"/>
          <w:sz w:val="24"/>
          <w:szCs w:val="24"/>
        </w:rPr>
        <w:t>Ερευνητής ΕΛΓΟ-</w:t>
      </w:r>
    </w:p>
    <w:p w:rsidR="00000000" w:rsidRDefault="006B129A">
      <w:pPr>
        <w:pStyle w:val="a0"/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3296" behindDoc="1" locked="0" layoutInCell="0" allowOverlap="1">
            <wp:simplePos x="0" y="0"/>
            <wp:positionH relativeFrom="column">
              <wp:posOffset>1135380</wp:posOffset>
            </wp:positionH>
            <wp:positionV relativeFrom="paragraph">
              <wp:posOffset>29210</wp:posOffset>
            </wp:positionV>
            <wp:extent cx="4544060" cy="204470"/>
            <wp:effectExtent l="19050" t="0" r="8890" b="0"/>
            <wp:wrapNone/>
            <wp:docPr id="46" name="Εικόνα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060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82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color w:val="365F91"/>
          <w:sz w:val="24"/>
          <w:szCs w:val="24"/>
        </w:rPr>
        <w:t>ΔΗΜΗΤΡΑ, Ινστιτούτο Ελιάς Υποτροπικών Φυτών και Αμπέλου:</w:t>
      </w:r>
    </w:p>
    <w:p w:rsidR="00000000" w:rsidRDefault="006B129A">
      <w:pPr>
        <w:pStyle w:val="a0"/>
        <w:widowControl w:val="0"/>
        <w:autoSpaceDE w:val="0"/>
        <w:autoSpaceDN w:val="0"/>
        <w:adjustRightInd w:val="0"/>
        <w:spacing w:after="0" w:line="8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4320" behindDoc="1" locked="0" layoutInCell="0" allowOverlap="1">
            <wp:simplePos x="0" y="0"/>
            <wp:positionH relativeFrom="column">
              <wp:posOffset>1135380</wp:posOffset>
            </wp:positionH>
            <wp:positionV relativeFrom="paragraph">
              <wp:posOffset>27940</wp:posOffset>
            </wp:positionV>
            <wp:extent cx="4544060" cy="205740"/>
            <wp:effectExtent l="19050" t="0" r="8890" b="0"/>
            <wp:wrapNone/>
            <wp:docPr id="47" name="Εικόνα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06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1D47B9">
      <w:pPr>
        <w:pStyle w:val="a0"/>
        <w:widowControl w:val="0"/>
        <w:overflowPunct w:val="0"/>
        <w:autoSpaceDE w:val="0"/>
        <w:autoSpaceDN w:val="0"/>
        <w:adjustRightInd w:val="0"/>
        <w:spacing w:after="0" w:line="258" w:lineRule="auto"/>
        <w:ind w:left="1820" w:right="46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  <w:sz w:val="24"/>
          <w:szCs w:val="24"/>
        </w:rPr>
        <w:t>Περιοχές Natura και αγροτικές δραστηριότη</w:t>
      </w:r>
      <w:r>
        <w:rPr>
          <w:rFonts w:ascii="Cambria" w:hAnsi="Cambria" w:cs="Cambria"/>
          <w:b/>
          <w:bCs/>
          <w:color w:val="365F91"/>
          <w:sz w:val="24"/>
          <w:szCs w:val="24"/>
        </w:rPr>
        <w:t>τες. Η σημασία της δημιουργίας πράσινων υποδομών και της χρήσης αειφόρων γεωργικών πρακτικών.</w:t>
      </w:r>
    </w:p>
    <w:p w:rsidR="00000000" w:rsidRDefault="006B129A">
      <w:pPr>
        <w:pStyle w:val="a0"/>
        <w:widowControl w:val="0"/>
        <w:autoSpaceDE w:val="0"/>
        <w:autoSpaceDN w:val="0"/>
        <w:adjustRightInd w:val="0"/>
        <w:spacing w:after="0" w:line="20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5344" behindDoc="1" locked="0" layoutInCell="0" allowOverlap="1">
            <wp:simplePos x="0" y="0"/>
            <wp:positionH relativeFrom="column">
              <wp:posOffset>1135380</wp:posOffset>
            </wp:positionH>
            <wp:positionV relativeFrom="paragraph">
              <wp:posOffset>-393700</wp:posOffset>
            </wp:positionV>
            <wp:extent cx="4544060" cy="487680"/>
            <wp:effectExtent l="19050" t="0" r="8890" b="0"/>
            <wp:wrapNone/>
            <wp:docPr id="48" name="Εικόνα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06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78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  <w:sz w:val="24"/>
          <w:szCs w:val="24"/>
        </w:rPr>
        <w:t xml:space="preserve">Δρ. Αλέξανδρος Στεφανάκης, </w:t>
      </w:r>
      <w:r>
        <w:rPr>
          <w:rFonts w:ascii="Cambria" w:hAnsi="Cambria" w:cs="Cambria"/>
          <w:color w:val="365F91"/>
          <w:sz w:val="24"/>
          <w:szCs w:val="24"/>
        </w:rPr>
        <w:t>Πρόεδρος ΓΕΩΤΕΕ Κρήτης: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overflowPunct w:val="0"/>
        <w:autoSpaceDE w:val="0"/>
        <w:autoSpaceDN w:val="0"/>
        <w:adjustRightInd w:val="0"/>
        <w:spacing w:after="0" w:line="222" w:lineRule="auto"/>
        <w:ind w:left="1780" w:right="20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  <w:sz w:val="24"/>
          <w:szCs w:val="24"/>
        </w:rPr>
        <w:t>Συστήματα εκτροφής αιγοπροβάτων στην Κρήτη και η σχέση τους με την προστασία των περιοχών NATURA 2000.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73" style="position:absolute;z-index:-251610112" from="-.05pt,3.65pt" to="452.6pt,3.65pt" o:allowincell="f" strokecolor="#4bacc6" strokeweight=".96pt"/>
        </w:pic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2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t>5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38"/>
          <w:pgMar w:top="1440" w:right="1300" w:bottom="438" w:left="1680" w:header="720" w:footer="720" w:gutter="0"/>
          <w:cols w:space="720" w:equalWidth="0">
            <w:col w:w="8920"/>
          </w:cols>
          <w:noEndnote/>
        </w:sectPr>
      </w:pPr>
    </w:p>
    <w:p w:rsidR="00000000" w:rsidRDefault="006B129A">
      <w:pPr>
        <w:pStyle w:val="a0"/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 w:cs="Times New Roman"/>
          <w:sz w:val="24"/>
          <w:szCs w:val="24"/>
        </w:rPr>
      </w:pPr>
      <w:bookmarkStart w:id="4" w:name="page6"/>
      <w:bookmarkEnd w:id="4"/>
      <w:r>
        <w:rPr>
          <w:noProof/>
        </w:rPr>
        <w:lastRenderedPageBreak/>
        <w:drawing>
          <wp:anchor distT="0" distB="0" distL="114300" distR="114300" simplePos="0" relativeHeight="251707392" behindDoc="1" locked="0" layoutInCell="0" allowOverlap="1">
            <wp:simplePos x="0" y="0"/>
            <wp:positionH relativeFrom="page">
              <wp:posOffset>1074420</wp:posOffset>
            </wp:positionH>
            <wp:positionV relativeFrom="page">
              <wp:posOffset>449580</wp:posOffset>
            </wp:positionV>
            <wp:extent cx="5740400" cy="1758950"/>
            <wp:effectExtent l="19050" t="0" r="0" b="0"/>
            <wp:wrapNone/>
            <wp:docPr id="50" name="Εικόνα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175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1D47B9">
      <w:pPr>
        <w:pStyle w:val="a0"/>
        <w:widowControl w:val="0"/>
        <w:overflowPunct w:val="0"/>
        <w:autoSpaceDE w:val="0"/>
        <w:autoSpaceDN w:val="0"/>
        <w:adjustRightInd w:val="0"/>
        <w:spacing w:after="0" w:line="227" w:lineRule="auto"/>
        <w:ind w:left="1800" w:right="90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  <w:sz w:val="24"/>
          <w:szCs w:val="24"/>
        </w:rPr>
        <w:t xml:space="preserve">Νικόλαος Καραβάς, </w:t>
      </w:r>
      <w:r>
        <w:rPr>
          <w:rFonts w:ascii="Cambria" w:hAnsi="Cambria" w:cs="Cambria"/>
          <w:color w:val="365F91"/>
          <w:sz w:val="24"/>
          <w:szCs w:val="24"/>
        </w:rPr>
        <w:t>Εκπρόσωπος Υπουργείου Αγροτικής</w:t>
      </w:r>
      <w:r>
        <w:rPr>
          <w:rFonts w:ascii="Cambria" w:hAnsi="Cambria" w:cs="Cambria"/>
          <w:b/>
          <w:bCs/>
          <w:color w:val="365F91"/>
          <w:sz w:val="24"/>
          <w:szCs w:val="24"/>
        </w:rPr>
        <w:t xml:space="preserve"> </w:t>
      </w:r>
      <w:r>
        <w:rPr>
          <w:rFonts w:ascii="Cambria" w:hAnsi="Cambria" w:cs="Cambria"/>
          <w:color w:val="365F91"/>
          <w:sz w:val="24"/>
          <w:szCs w:val="24"/>
        </w:rPr>
        <w:t>Ανάπτυξης και Τροφίμων, Πρόεδρος του Φορέα Διαχείρισης Κοτυχίου – Στροφιλιάς: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overflowPunct w:val="0"/>
        <w:autoSpaceDE w:val="0"/>
        <w:autoSpaceDN w:val="0"/>
        <w:adjustRightInd w:val="0"/>
        <w:spacing w:after="0" w:line="228" w:lineRule="auto"/>
        <w:ind w:left="180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  <w:sz w:val="24"/>
          <w:szCs w:val="24"/>
        </w:rPr>
        <w:t>Κτηνοτροφία και βόσκηση στις περιοχές NATURA 2000.</w:t>
      </w:r>
      <w:r>
        <w:rPr>
          <w:rFonts w:ascii="Cambria" w:hAnsi="Cambria" w:cs="Cambria"/>
          <w:b/>
          <w:bCs/>
          <w:color w:val="365F91"/>
          <w:sz w:val="24"/>
          <w:szCs w:val="24"/>
        </w:rPr>
        <w:t xml:space="preserve"> Μέτρα του Προγράμματος Αγροτικής Ανάπτυξης 2014-2020 για τις περιοχές NATURA 2000.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16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left="1800" w:right="20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  <w:sz w:val="24"/>
          <w:szCs w:val="24"/>
        </w:rPr>
        <w:t xml:space="preserve">Παναγιώτα Γώτσιου, </w:t>
      </w:r>
      <w:r>
        <w:rPr>
          <w:rFonts w:ascii="Cambria" w:hAnsi="Cambria" w:cs="Cambria"/>
          <w:color w:val="365F91"/>
          <w:sz w:val="24"/>
          <w:szCs w:val="24"/>
        </w:rPr>
        <w:t>Βιολόγος, Ερευνήτρια, Μονάδα Διατήρησης</w:t>
      </w:r>
      <w:r>
        <w:rPr>
          <w:rFonts w:ascii="Cambria" w:hAnsi="Cambria" w:cs="Cambria"/>
          <w:b/>
          <w:bCs/>
          <w:color w:val="365F91"/>
          <w:sz w:val="24"/>
          <w:szCs w:val="24"/>
        </w:rPr>
        <w:t xml:space="preserve"> </w:t>
      </w:r>
      <w:r>
        <w:rPr>
          <w:rFonts w:ascii="Cambria" w:hAnsi="Cambria" w:cs="Cambria"/>
          <w:color w:val="365F91"/>
          <w:sz w:val="24"/>
          <w:szCs w:val="24"/>
        </w:rPr>
        <w:t>Μεσογειακών Φυτών, ΜΑΙΧ: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overflowPunct w:val="0"/>
        <w:autoSpaceDE w:val="0"/>
        <w:autoSpaceDN w:val="0"/>
        <w:adjustRightInd w:val="0"/>
        <w:spacing w:after="0" w:line="227" w:lineRule="auto"/>
        <w:ind w:left="1800" w:right="54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  <w:sz w:val="24"/>
          <w:szCs w:val="24"/>
        </w:rPr>
        <w:t>Η σημασία της διατήρησης και αξιοποίησης του τοπικού φυτικού γενετικού υλικού (τοπικές</w:t>
      </w:r>
      <w:r>
        <w:rPr>
          <w:rFonts w:ascii="Cambria" w:hAnsi="Cambria" w:cs="Cambria"/>
          <w:b/>
          <w:bCs/>
          <w:color w:val="365F91"/>
          <w:sz w:val="24"/>
          <w:szCs w:val="24"/>
        </w:rPr>
        <w:t xml:space="preserve"> ποικιλίες, αρωματικά, φαρμακευτικά και μελισσοκομικά φυτά).</w:t>
      </w:r>
    </w:p>
    <w:p w:rsidR="00000000" w:rsidRDefault="006B129A">
      <w:pPr>
        <w:pStyle w:val="a0"/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8416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48895</wp:posOffset>
            </wp:positionV>
            <wp:extent cx="5740400" cy="237490"/>
            <wp:effectExtent l="19050" t="0" r="0" b="0"/>
            <wp:wrapNone/>
            <wp:docPr id="51" name="Εικόνα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6B129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500" cy="180975"/>
            <wp:effectExtent l="1905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47B9">
        <w:rPr>
          <w:rFonts w:ascii="Cambria" w:hAnsi="Cambria" w:cs="Cambria"/>
          <w:color w:val="365F91"/>
          <w:sz w:val="24"/>
          <w:szCs w:val="24"/>
        </w:rPr>
        <w:t>13.15΄ -14.15΄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8430" cy="212725"/>
            <wp:effectExtent l="19050" t="0" r="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47B9">
        <w:rPr>
          <w:rFonts w:ascii="Cambria" w:hAnsi="Cambria" w:cs="Cambria"/>
          <w:b/>
          <w:bCs/>
          <w:i/>
          <w:iCs/>
          <w:color w:val="365F91"/>
          <w:sz w:val="28"/>
          <w:szCs w:val="28"/>
        </w:rPr>
        <w:t>Ελαφρύ γεύμα</w:t>
      </w:r>
    </w:p>
    <w:p w:rsidR="00000000" w:rsidRDefault="006B129A">
      <w:pPr>
        <w:pStyle w:val="a0"/>
        <w:widowControl w:val="0"/>
        <w:autoSpaceDE w:val="0"/>
        <w:autoSpaceDN w:val="0"/>
        <w:adjustRightInd w:val="0"/>
        <w:spacing w:after="0" w:line="31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9440" behindDoc="1" locked="0" layoutInCell="0" allowOverlap="1">
            <wp:simplePos x="0" y="0"/>
            <wp:positionH relativeFrom="column">
              <wp:posOffset>-13335</wp:posOffset>
            </wp:positionH>
            <wp:positionV relativeFrom="paragraph">
              <wp:posOffset>-193040</wp:posOffset>
            </wp:positionV>
            <wp:extent cx="5749290" cy="234950"/>
            <wp:effectExtent l="0" t="0" r="0" b="0"/>
            <wp:wrapNone/>
            <wp:docPr id="52" name="Εικόνα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0" allowOverlap="1">
            <wp:simplePos x="0" y="0"/>
            <wp:positionH relativeFrom="column">
              <wp:posOffset>-13335</wp:posOffset>
            </wp:positionH>
            <wp:positionV relativeFrom="paragraph">
              <wp:posOffset>-193040</wp:posOffset>
            </wp:positionV>
            <wp:extent cx="5749290" cy="234950"/>
            <wp:effectExtent l="19050" t="0" r="3810" b="0"/>
            <wp:wrapNone/>
            <wp:docPr id="53" name="Εικόνα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D47B9">
        <w:rPr>
          <w:noProof/>
        </w:rPr>
        <w:pict>
          <v:line id="_x0000_s1078" style="position:absolute;z-index:-251604992;mso-position-horizontal-relative:text;mso-position-vertical-relative:text" from="-.35pt,11.75pt" to="451.6pt,11.75pt" o:allowincell="f" strokecolor="#4bacc6" strokeweight=".33864mm"/>
        </w:pic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39" w:lineRule="auto"/>
        <w:ind w:left="176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i/>
          <w:iCs/>
          <w:color w:val="365F91"/>
          <w:sz w:val="28"/>
          <w:szCs w:val="28"/>
        </w:rPr>
        <w:t>Στρογγυλό τραπέζι: Τοπικά προϊόντα και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184" w:lineRule="auto"/>
        <w:ind w:left="10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color w:val="365F91"/>
          <w:sz w:val="48"/>
          <w:szCs w:val="48"/>
          <w:vertAlign w:val="subscript"/>
        </w:rPr>
        <w:t>14.15΄</w:t>
      </w:r>
      <w:r>
        <w:rPr>
          <w:rFonts w:ascii="Cambria" w:hAnsi="Cambria" w:cs="Cambria"/>
          <w:b/>
          <w:bCs/>
          <w:i/>
          <w:iCs/>
          <w:color w:val="365F91"/>
          <w:sz w:val="28"/>
          <w:szCs w:val="28"/>
        </w:rPr>
        <w:t xml:space="preserve"> </w:t>
      </w:r>
      <w:r>
        <w:rPr>
          <w:rFonts w:ascii="Cambria" w:hAnsi="Cambria" w:cs="Cambria"/>
          <w:color w:val="365F91"/>
          <w:sz w:val="48"/>
          <w:szCs w:val="48"/>
          <w:vertAlign w:val="subscript"/>
        </w:rPr>
        <w:t>- 16.00΄</w:t>
      </w:r>
      <w:r>
        <w:rPr>
          <w:rFonts w:ascii="Cambria" w:hAnsi="Cambria" w:cs="Cambria"/>
          <w:b/>
          <w:bCs/>
          <w:i/>
          <w:iCs/>
          <w:color w:val="365F91"/>
          <w:sz w:val="28"/>
          <w:szCs w:val="28"/>
        </w:rPr>
        <w:t xml:space="preserve">  επιχειρηματικότητα στις περιοχές NATURA 2000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overflowPunct w:val="0"/>
        <w:autoSpaceDE w:val="0"/>
        <w:autoSpaceDN w:val="0"/>
        <w:adjustRightInd w:val="0"/>
        <w:spacing w:after="0" w:line="239" w:lineRule="auto"/>
        <w:ind w:left="1760" w:right="36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i/>
          <w:iCs/>
          <w:color w:val="365F91"/>
          <w:sz w:val="20"/>
          <w:szCs w:val="20"/>
        </w:rPr>
        <w:t>Γραμματεία: Μαρία Στεφανάκη, Στέλεχος Διεύθυνσης Περιβάλλοντος &amp; Χωρικού Σχεδιασμού Περιφέρειας Κρήτης</w:t>
      </w:r>
    </w:p>
    <w:p w:rsidR="00000000" w:rsidRDefault="006B129A">
      <w:pPr>
        <w:pStyle w:val="a0"/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2512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70485</wp:posOffset>
            </wp:positionV>
            <wp:extent cx="5740400" cy="817245"/>
            <wp:effectExtent l="19050" t="0" r="0" b="0"/>
            <wp:wrapNone/>
            <wp:docPr id="55" name="Εικόνα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1D47B9">
      <w:pPr>
        <w:pStyle w:val="a0"/>
        <w:widowControl w:val="0"/>
        <w:overflowPunct w:val="0"/>
        <w:autoSpaceDE w:val="0"/>
        <w:autoSpaceDN w:val="0"/>
        <w:adjustRightInd w:val="0"/>
        <w:spacing w:after="0" w:line="222" w:lineRule="auto"/>
        <w:ind w:left="1800" w:right="64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  <w:sz w:val="24"/>
          <w:szCs w:val="24"/>
        </w:rPr>
        <w:t>Συντονιστής: Τρούλης Ιωάννης</w:t>
      </w:r>
      <w:r>
        <w:rPr>
          <w:rFonts w:ascii="Cambria" w:hAnsi="Cambria" w:cs="Cambria"/>
          <w:b/>
          <w:bCs/>
          <w:color w:val="2F5496"/>
          <w:sz w:val="24"/>
          <w:szCs w:val="24"/>
        </w:rPr>
        <w:t>,</w:t>
      </w:r>
      <w:r>
        <w:rPr>
          <w:rFonts w:ascii="Cambria" w:hAnsi="Cambria" w:cs="Cambria"/>
          <w:b/>
          <w:bCs/>
          <w:color w:val="365F91"/>
          <w:sz w:val="24"/>
          <w:szCs w:val="24"/>
        </w:rPr>
        <w:t xml:space="preserve"> </w:t>
      </w:r>
      <w:r>
        <w:rPr>
          <w:rFonts w:ascii="Cambria" w:hAnsi="Cambria" w:cs="Cambria"/>
          <w:color w:val="2F5496"/>
          <w:sz w:val="24"/>
          <w:szCs w:val="24"/>
        </w:rPr>
        <w:t>B. Comm., MBA,</w:t>
      </w:r>
      <w:r>
        <w:rPr>
          <w:rFonts w:ascii="Cambria" w:hAnsi="Cambria" w:cs="Cambria"/>
          <w:b/>
          <w:bCs/>
          <w:color w:val="365F91"/>
          <w:sz w:val="24"/>
          <w:szCs w:val="24"/>
        </w:rPr>
        <w:t xml:space="preserve"> </w:t>
      </w:r>
      <w:r>
        <w:rPr>
          <w:rFonts w:ascii="Cambria" w:hAnsi="Cambria" w:cs="Cambria"/>
          <w:color w:val="2F5496"/>
          <w:sz w:val="24"/>
          <w:szCs w:val="24"/>
        </w:rPr>
        <w:t>Σύμβουλος</w:t>
      </w:r>
      <w:r>
        <w:rPr>
          <w:rFonts w:ascii="Cambria" w:hAnsi="Cambria" w:cs="Cambria"/>
          <w:b/>
          <w:bCs/>
          <w:color w:val="365F91"/>
          <w:sz w:val="24"/>
          <w:szCs w:val="24"/>
        </w:rPr>
        <w:t xml:space="preserve"> </w:t>
      </w:r>
      <w:r>
        <w:rPr>
          <w:rFonts w:ascii="Cambria" w:hAnsi="Cambria" w:cs="Cambria"/>
          <w:color w:val="2F5496"/>
          <w:sz w:val="24"/>
          <w:szCs w:val="24"/>
        </w:rPr>
        <w:t>Διοίκησης Επιχειρήσεων και Οργανισμών: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left="1760" w:right="16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2F5496"/>
          <w:sz w:val="24"/>
          <w:szCs w:val="24"/>
        </w:rPr>
        <w:t>Η Επιχειρηματικότητα ως συστατικό στοιχείο Περιφερειακής Ανάπτυξης – Η περίπτωση των περιοχών NATURA 2000.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  <w:sz w:val="24"/>
          <w:szCs w:val="24"/>
        </w:rPr>
        <w:t xml:space="preserve">Δημοπούλου Μαρία, </w:t>
      </w:r>
      <w:r>
        <w:rPr>
          <w:rFonts w:ascii="Cambria" w:hAnsi="Cambria" w:cs="Cambria"/>
          <w:color w:val="365F91"/>
          <w:sz w:val="24"/>
          <w:szCs w:val="24"/>
        </w:rPr>
        <w:t>Φορέας Διαχείρισης Εθνικού Δρυμού Σαμαριάς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76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color w:val="365F91"/>
          <w:sz w:val="24"/>
          <w:szCs w:val="24"/>
        </w:rPr>
        <w:t>– Δυτικής Κρήτης: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overflowPunct w:val="0"/>
        <w:autoSpaceDE w:val="0"/>
        <w:autoSpaceDN w:val="0"/>
        <w:adjustRightInd w:val="0"/>
        <w:spacing w:after="0" w:line="239" w:lineRule="auto"/>
        <w:ind w:left="1760" w:right="16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  <w:sz w:val="24"/>
          <w:szCs w:val="24"/>
        </w:rPr>
        <w:t>Οι περιοχές του δικτύου NATURA 2000 ως εργαλείο ανάδειξης των τοπικών προϊόντων και υπηρεσιών.</w:t>
      </w:r>
    </w:p>
    <w:p w:rsidR="00000000" w:rsidRDefault="006B129A">
      <w:pPr>
        <w:pStyle w:val="a0"/>
        <w:widowControl w:val="0"/>
        <w:autoSpaceDE w:val="0"/>
        <w:autoSpaceDN w:val="0"/>
        <w:adjustRightInd w:val="0"/>
        <w:spacing w:after="0" w:line="12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3536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30480</wp:posOffset>
            </wp:positionV>
            <wp:extent cx="5740400" cy="1190625"/>
            <wp:effectExtent l="19050" t="0" r="0" b="0"/>
            <wp:wrapNone/>
            <wp:docPr id="56" name="Εικόνα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1D47B9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left="1800" w:right="94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  <w:sz w:val="24"/>
          <w:szCs w:val="24"/>
        </w:rPr>
        <w:t xml:space="preserve">Δρ. Νίκος Κρίγκας, </w:t>
      </w:r>
      <w:r>
        <w:rPr>
          <w:rFonts w:ascii="Cambria" w:hAnsi="Cambria" w:cs="Cambria"/>
          <w:b/>
          <w:bCs/>
          <w:color w:val="365F91"/>
        </w:rPr>
        <w:t>Δρ. Κατερίνα Γρηγοριάδου &amp; Δρ. Ελένη</w:t>
      </w:r>
      <w:r>
        <w:rPr>
          <w:rFonts w:ascii="Cambria" w:hAnsi="Cambria" w:cs="Cambria"/>
          <w:b/>
          <w:bCs/>
          <w:color w:val="365F91"/>
          <w:sz w:val="24"/>
          <w:szCs w:val="24"/>
        </w:rPr>
        <w:t xml:space="preserve"> </w:t>
      </w:r>
      <w:r>
        <w:rPr>
          <w:rFonts w:ascii="Cambria" w:hAnsi="Cambria" w:cs="Cambria"/>
          <w:b/>
          <w:bCs/>
          <w:color w:val="365F91"/>
        </w:rPr>
        <w:t xml:space="preserve">Μαλούπα, </w:t>
      </w:r>
      <w:r>
        <w:rPr>
          <w:rFonts w:ascii="Cambria" w:hAnsi="Cambria" w:cs="Cambria"/>
          <w:color w:val="365F91"/>
        </w:rPr>
        <w:t>Ερευνητές Ινστιτούτου Γενετικής Βελτίωσης και</w:t>
      </w:r>
      <w:r>
        <w:rPr>
          <w:rFonts w:ascii="Cambria" w:hAnsi="Cambria" w:cs="Cambria"/>
          <w:b/>
          <w:bCs/>
          <w:color w:val="365F91"/>
        </w:rPr>
        <w:t xml:space="preserve"> </w:t>
      </w:r>
      <w:r>
        <w:rPr>
          <w:rFonts w:ascii="Cambria" w:hAnsi="Cambria" w:cs="Cambria"/>
          <w:color w:val="365F91"/>
        </w:rPr>
        <w:t xml:space="preserve">Φυτογενετικών Πόρων ΕΛΓΟ ΔΗΜΗΤΡΑ </w:t>
      </w:r>
      <w:r>
        <w:rPr>
          <w:rFonts w:ascii="Cambria" w:hAnsi="Cambria" w:cs="Cambria"/>
          <w:color w:val="365F91"/>
          <w:sz w:val="24"/>
          <w:szCs w:val="24"/>
        </w:rPr>
        <w:t>(Θεσσαλονίκη):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overflowPunct w:val="0"/>
        <w:autoSpaceDE w:val="0"/>
        <w:autoSpaceDN w:val="0"/>
        <w:adjustRightInd w:val="0"/>
        <w:spacing w:after="0" w:line="228" w:lineRule="auto"/>
        <w:ind w:left="1760" w:right="58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  <w:sz w:val="24"/>
          <w:szCs w:val="24"/>
        </w:rPr>
        <w:t>Παλιές και νέες χρήσεις του κρητικού έρωντα και της μαλοτήρας και εξημέρωση του κρίταμου: αφετηρία για το σχεδιασμό νέων προϊόντων και υπηρεσιών</w:t>
      </w:r>
      <w:r>
        <w:rPr>
          <w:rFonts w:ascii="Cambria" w:hAnsi="Cambria" w:cs="Cambria"/>
          <w:color w:val="365F91"/>
          <w:sz w:val="24"/>
          <w:szCs w:val="24"/>
        </w:rPr>
        <w:t>.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1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overflowPunct w:val="0"/>
        <w:autoSpaceDE w:val="0"/>
        <w:autoSpaceDN w:val="0"/>
        <w:adjustRightInd w:val="0"/>
        <w:spacing w:after="0" w:line="222" w:lineRule="auto"/>
        <w:ind w:left="1800" w:right="30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  <w:sz w:val="24"/>
          <w:szCs w:val="24"/>
        </w:rPr>
        <w:t>Εμμανουήλ Τζου</w:t>
      </w:r>
      <w:r>
        <w:rPr>
          <w:rFonts w:ascii="Cambria" w:hAnsi="Cambria" w:cs="Cambria"/>
          <w:b/>
          <w:bCs/>
          <w:color w:val="365F91"/>
          <w:sz w:val="24"/>
          <w:szCs w:val="24"/>
        </w:rPr>
        <w:t xml:space="preserve">ρμπάκης, </w:t>
      </w:r>
      <w:r>
        <w:rPr>
          <w:rFonts w:ascii="Cambria" w:hAnsi="Cambria" w:cs="Cambria"/>
          <w:color w:val="365F91"/>
          <w:sz w:val="24"/>
          <w:szCs w:val="24"/>
        </w:rPr>
        <w:t>Τυροκόμος, Εκπρόσωπος του</w:t>
      </w:r>
      <w:r>
        <w:rPr>
          <w:rFonts w:ascii="Cambria" w:hAnsi="Cambria" w:cs="Cambria"/>
          <w:b/>
          <w:bCs/>
          <w:color w:val="365F91"/>
          <w:sz w:val="24"/>
          <w:szCs w:val="24"/>
        </w:rPr>
        <w:t xml:space="preserve"> </w:t>
      </w:r>
      <w:r>
        <w:rPr>
          <w:rFonts w:ascii="Cambria" w:hAnsi="Cambria" w:cs="Cambria"/>
          <w:color w:val="365F91"/>
          <w:sz w:val="24"/>
          <w:szCs w:val="24"/>
        </w:rPr>
        <w:t>Cluster</w:t>
      </w:r>
      <w:r>
        <w:rPr>
          <w:rFonts w:ascii="Cambria" w:hAnsi="Cambria" w:cs="Cambria"/>
          <w:b/>
          <w:bCs/>
          <w:color w:val="365F91"/>
          <w:sz w:val="24"/>
          <w:szCs w:val="24"/>
        </w:rPr>
        <w:t xml:space="preserve"> </w:t>
      </w:r>
      <w:r>
        <w:rPr>
          <w:rFonts w:ascii="Cambria" w:hAnsi="Cambria" w:cs="Cambria"/>
          <w:color w:val="365F91"/>
          <w:sz w:val="24"/>
          <w:szCs w:val="24"/>
        </w:rPr>
        <w:t>Κρητικού Τυριού: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39" w:lineRule="auto"/>
        <w:ind w:left="180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  <w:sz w:val="24"/>
          <w:szCs w:val="24"/>
        </w:rPr>
        <w:t>Το cluster κρητικού τυριού.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81" style="position:absolute;z-index:-251601920" from="-1.05pt,2pt" to="451.6pt,2pt" o:allowincell="f" strokecolor="#4bacc6" strokeweight=".33864mm"/>
        </w:pict>
      </w:r>
      <w:r>
        <w:rPr>
          <w:noProof/>
        </w:rPr>
        <w:pict>
          <v:line id="_x0000_s1082" style="position:absolute;z-index:-251600896" from="-.35pt,11pt" to="451.6pt,11pt" o:allowincell="f" strokecolor="#4bacc6" strokeweight=".33864mm"/>
        </w:pic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76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  <w:sz w:val="28"/>
          <w:szCs w:val="28"/>
        </w:rPr>
        <w:t xml:space="preserve">Στρογγυλό τραπέζι: </w:t>
      </w:r>
      <w:r>
        <w:rPr>
          <w:rFonts w:ascii="Cambria" w:hAnsi="Cambria" w:cs="Cambria"/>
          <w:b/>
          <w:bCs/>
          <w:i/>
          <w:iCs/>
          <w:color w:val="365F91"/>
          <w:sz w:val="28"/>
          <w:szCs w:val="28"/>
        </w:rPr>
        <w:t>Τουρισμός, οικοτουρισμός στις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182" w:lineRule="auto"/>
        <w:ind w:left="10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color w:val="365F91"/>
          <w:sz w:val="48"/>
          <w:szCs w:val="48"/>
          <w:vertAlign w:val="subscript"/>
        </w:rPr>
        <w:t>16.00΄</w:t>
      </w:r>
      <w:r>
        <w:rPr>
          <w:rFonts w:ascii="Cambria" w:hAnsi="Cambria" w:cs="Cambria"/>
          <w:b/>
          <w:bCs/>
          <w:i/>
          <w:iCs/>
          <w:color w:val="365F91"/>
          <w:sz w:val="28"/>
          <w:szCs w:val="28"/>
        </w:rPr>
        <w:t xml:space="preserve"> </w:t>
      </w:r>
      <w:r>
        <w:rPr>
          <w:rFonts w:ascii="Cambria" w:hAnsi="Cambria" w:cs="Cambria"/>
          <w:color w:val="365F91"/>
          <w:sz w:val="48"/>
          <w:szCs w:val="48"/>
          <w:vertAlign w:val="subscript"/>
        </w:rPr>
        <w:t>- 17.45΄</w:t>
      </w:r>
      <w:r>
        <w:rPr>
          <w:rFonts w:ascii="Cambria" w:hAnsi="Cambria" w:cs="Cambria"/>
          <w:b/>
          <w:bCs/>
          <w:i/>
          <w:iCs/>
          <w:color w:val="365F91"/>
          <w:sz w:val="28"/>
          <w:szCs w:val="28"/>
        </w:rPr>
        <w:t xml:space="preserve">  περιοχές NATURA 2000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overflowPunct w:val="0"/>
        <w:autoSpaceDE w:val="0"/>
        <w:autoSpaceDN w:val="0"/>
        <w:adjustRightInd w:val="0"/>
        <w:spacing w:after="0" w:line="241" w:lineRule="auto"/>
        <w:ind w:left="1760" w:right="60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i/>
          <w:iCs/>
          <w:color w:val="365F91"/>
          <w:sz w:val="20"/>
          <w:szCs w:val="20"/>
        </w:rPr>
        <w:t>Γραμματεία: Ελένη Καργάκη, Στέλεχος Διεύθυνσης Περιβάλλοντος &amp; Χωρικού Σχεδιασμού Περιφέρειας Κρήτης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5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83" style="position:absolute;z-index:-251599872" from="83pt,4.45pt" to="451.6pt,4.45pt" o:allowincell="f" strokecolor="#d2eaf1" strokeweight="1.27mm"/>
        </w:pict>
      </w:r>
      <w:r>
        <w:rPr>
          <w:noProof/>
        </w:rPr>
        <w:pict>
          <v:line id="_x0000_s1084" style="position:absolute;z-index:-251598848" from="-.35pt,2.2pt" to="451.6pt,2.2pt" o:allowincell="f" strokecolor="#4bacc6" strokeweight=".33864mm"/>
        </w:pict>
      </w:r>
    </w:p>
    <w:p w:rsidR="00000000" w:rsidRDefault="006B129A">
      <w:pPr>
        <w:pStyle w:val="a0"/>
        <w:widowControl w:val="0"/>
        <w:overflowPunct w:val="0"/>
        <w:autoSpaceDE w:val="0"/>
        <w:autoSpaceDN w:val="0"/>
        <w:adjustRightInd w:val="0"/>
        <w:spacing w:after="0" w:line="252" w:lineRule="auto"/>
        <w:ind w:left="1800" w:right="300" w:hanging="18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62990" cy="180975"/>
            <wp:effectExtent l="19050" t="0" r="3810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47B9">
        <w:rPr>
          <w:rFonts w:ascii="Cambria" w:hAnsi="Cambria" w:cs="Cambria"/>
          <w:b/>
          <w:bCs/>
          <w:color w:val="365F91"/>
          <w:sz w:val="24"/>
          <w:szCs w:val="24"/>
        </w:rPr>
        <w:t xml:space="preserve"> Συντονιστής: Δρ. Ιωάννης Σπιλάνης, </w:t>
      </w:r>
      <w:r w:rsidR="001D47B9">
        <w:rPr>
          <w:rFonts w:ascii="Cambria" w:hAnsi="Cambria" w:cs="Cambria"/>
          <w:color w:val="365F91"/>
          <w:sz w:val="24"/>
          <w:szCs w:val="24"/>
        </w:rPr>
        <w:t>Αναπληρωτής Καθηγητής</w:t>
      </w:r>
      <w:r w:rsidR="001D47B9">
        <w:rPr>
          <w:rFonts w:ascii="Cambria" w:hAnsi="Cambria" w:cs="Cambria"/>
          <w:b/>
          <w:bCs/>
          <w:color w:val="365F91"/>
          <w:sz w:val="24"/>
          <w:szCs w:val="24"/>
        </w:rPr>
        <w:t xml:space="preserve"> </w:t>
      </w:r>
      <w:r w:rsidR="001D47B9">
        <w:rPr>
          <w:rFonts w:ascii="Cambria" w:hAnsi="Cambria" w:cs="Cambria"/>
          <w:color w:val="365F91"/>
          <w:sz w:val="24"/>
          <w:szCs w:val="24"/>
        </w:rPr>
        <w:t>Πανεπιστημίου Αιγαίου:</w:t>
      </w:r>
    </w:p>
    <w:p w:rsidR="00000000" w:rsidRDefault="006B129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8656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-365125</wp:posOffset>
            </wp:positionV>
            <wp:extent cx="5740400" cy="535305"/>
            <wp:effectExtent l="0" t="0" r="0" b="0"/>
            <wp:wrapNone/>
            <wp:docPr id="61" name="Εικόνα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53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9680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-365125</wp:posOffset>
            </wp:positionV>
            <wp:extent cx="5740400" cy="535305"/>
            <wp:effectExtent l="19050" t="0" r="0" b="0"/>
            <wp:wrapNone/>
            <wp:docPr id="62" name="Εικόνα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53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62990" cy="180975"/>
            <wp:effectExtent l="19050" t="0" r="381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47B9">
        <w:rPr>
          <w:rFonts w:ascii="Cambria" w:hAnsi="Cambria" w:cs="Cambria"/>
          <w:b/>
          <w:bCs/>
          <w:color w:val="365F91"/>
          <w:sz w:val="24"/>
          <w:szCs w:val="24"/>
        </w:rPr>
        <w:t xml:space="preserve"> Τουρισμός και οικοτουρισμός στις περιοχές NATURA 2000.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39" w:lineRule="auto"/>
        <w:ind w:left="180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87" style="position:absolute;left:0;text-align:left;z-index:-251595776" from="83pt,-1.75pt" to="451.6pt,-1.75pt" o:allowincell="f" strokecolor="#d2eaf1" strokeweight="3.6pt"/>
        </w:pict>
      </w:r>
      <w:r>
        <w:rPr>
          <w:rFonts w:ascii="Cambria" w:hAnsi="Cambria" w:cs="Cambria"/>
          <w:b/>
          <w:bCs/>
          <w:color w:val="365F91"/>
          <w:sz w:val="24"/>
          <w:szCs w:val="24"/>
        </w:rPr>
        <w:t>Δρ. Δέσποινα Διμέλλη, Πολυτεχνείο Κρήτης: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overflowPunct w:val="0"/>
        <w:autoSpaceDE w:val="0"/>
        <w:autoSpaceDN w:val="0"/>
        <w:adjustRightInd w:val="0"/>
        <w:spacing w:after="0" w:line="222" w:lineRule="auto"/>
        <w:ind w:left="1800" w:right="44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color w:val="365F91"/>
          <w:sz w:val="24"/>
          <w:szCs w:val="24"/>
        </w:rPr>
        <w:t>Περιοχές NATURA 2000 και τουριστική ανάπτυξη στην Κρήτη. Ο ρόλος του χωρικού σχεδιασμού.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88" style="position:absolute;z-index:-251594752" from="-1.05pt,.65pt" to="451.6pt,.65pt" o:allowincell="f" strokecolor="#4bacc6" strokeweight=".33864mm"/>
        </w:pic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20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t>6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38"/>
          <w:pgMar w:top="1440" w:right="1340" w:bottom="438" w:left="1700" w:header="720" w:footer="720" w:gutter="0"/>
          <w:cols w:space="720" w:equalWidth="0">
            <w:col w:w="8860"/>
          </w:cols>
          <w:noEndnote/>
        </w:sectPr>
      </w:pPr>
    </w:p>
    <w:p w:rsidR="00000000" w:rsidRDefault="006B129A">
      <w:pPr>
        <w:pStyle w:val="a0"/>
        <w:widowControl w:val="0"/>
        <w:autoSpaceDE w:val="0"/>
        <w:autoSpaceDN w:val="0"/>
        <w:adjustRightInd w:val="0"/>
        <w:spacing w:after="0" w:line="208" w:lineRule="exact"/>
        <w:rPr>
          <w:rFonts w:ascii="Times New Roman" w:hAnsi="Times New Roman" w:cs="Times New Roman"/>
          <w:sz w:val="24"/>
          <w:szCs w:val="24"/>
        </w:rPr>
      </w:pPr>
      <w:bookmarkStart w:id="5" w:name="page7"/>
      <w:bookmarkEnd w:id="5"/>
      <w:r>
        <w:rPr>
          <w:noProof/>
        </w:rPr>
        <w:lastRenderedPageBreak/>
        <w:drawing>
          <wp:anchor distT="0" distB="0" distL="114300" distR="114300" simplePos="0" relativeHeight="251722752" behindDoc="1" locked="0" layoutInCell="0" allowOverlap="1">
            <wp:simplePos x="0" y="0"/>
            <wp:positionH relativeFrom="page">
              <wp:posOffset>1522730</wp:posOffset>
            </wp:positionH>
            <wp:positionV relativeFrom="page">
              <wp:posOffset>449580</wp:posOffset>
            </wp:positionV>
            <wp:extent cx="4524375" cy="609600"/>
            <wp:effectExtent l="0" t="0" r="9525" b="0"/>
            <wp:wrapNone/>
            <wp:docPr id="65" name="Εικόνα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381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"/>
        <w:gridCol w:w="1660"/>
        <w:gridCol w:w="100"/>
        <w:gridCol w:w="7160"/>
        <w:gridCol w:w="12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660" w:type="dxa"/>
            <w:tcBorders>
              <w:top w:val="single" w:sz="8" w:space="0" w:color="4BACC6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0" w:type="dxa"/>
            <w:tcBorders>
              <w:top w:val="single" w:sz="8" w:space="0" w:color="4BACC6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7160" w:type="dxa"/>
            <w:vMerge w:val="restart"/>
            <w:tcBorders>
              <w:top w:val="single" w:sz="8" w:space="0" w:color="4BACC6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color w:val="365F91"/>
                <w:sz w:val="24"/>
                <w:szCs w:val="24"/>
              </w:rPr>
              <w:t>Αντώνιος Μπαρνιάς</w:t>
            </w:r>
            <w:r>
              <w:rPr>
                <w:rFonts w:ascii="Cambria" w:hAnsi="Cambria" w:cs="Cambria"/>
                <w:color w:val="365F91"/>
                <w:sz w:val="24"/>
                <w:szCs w:val="24"/>
              </w:rPr>
              <w:t>,</w:t>
            </w:r>
            <w:r>
              <w:rPr>
                <w:rFonts w:ascii="Cambria" w:hAnsi="Cambria" w:cs="Cambria"/>
                <w:b/>
                <w:bCs/>
                <w:color w:val="365F91"/>
                <w:sz w:val="24"/>
                <w:szCs w:val="24"/>
              </w:rPr>
              <w:t xml:space="preserve"> </w:t>
            </w:r>
            <w:r>
              <w:rPr>
                <w:rFonts w:ascii="Cambria" w:hAnsi="Cambria" w:cs="Cambria"/>
                <w:color w:val="365F91"/>
                <w:sz w:val="24"/>
                <w:szCs w:val="24"/>
              </w:rPr>
              <w:t>Φορεάς Διαχείρισης Σαμαριάς:</w:t>
            </w:r>
          </w:p>
        </w:tc>
        <w:tc>
          <w:tcPr>
            <w:tcW w:w="120" w:type="dxa"/>
            <w:tcBorders>
              <w:top w:val="single" w:sz="8" w:space="0" w:color="4BACC6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color w:val="365F91"/>
                <w:sz w:val="24"/>
                <w:szCs w:val="24"/>
              </w:rPr>
              <w:t>Οικοτουρισμός στις προστατευόμενες περιοχές.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color w:val="365F91"/>
                <w:sz w:val="24"/>
                <w:szCs w:val="24"/>
              </w:rPr>
              <w:t xml:space="preserve">Δρ. Χριστίνη Φουρναράκη, </w:t>
            </w:r>
            <w:r>
              <w:rPr>
                <w:rFonts w:ascii="Cambria" w:hAnsi="Cambria" w:cs="Cambria"/>
                <w:color w:val="365F91"/>
                <w:sz w:val="24"/>
                <w:szCs w:val="24"/>
              </w:rPr>
              <w:t>Βιολόγος Ερευνήτρια στη Μονάδα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color w:val="365F91"/>
                <w:sz w:val="24"/>
                <w:szCs w:val="24"/>
              </w:rPr>
              <w:t>Διατήρησης Μεσογειακών Φυτών – ΜΑΙΧ: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color w:val="365F91"/>
                <w:sz w:val="24"/>
                <w:szCs w:val="24"/>
              </w:rPr>
              <w:t>Η προοπτική του Βοτανικού Τουρισμού σε συνδυασμό με την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80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color w:val="365F91"/>
                <w:sz w:val="24"/>
                <w:szCs w:val="24"/>
              </w:rPr>
              <w:t>ανάδειξη των περιοχών NATURA 2000.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color w:val="365F91"/>
                <w:sz w:val="24"/>
                <w:szCs w:val="24"/>
              </w:rPr>
              <w:t>17.45΄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30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i/>
                <w:iCs/>
                <w:color w:val="365F91"/>
                <w:sz w:val="28"/>
                <w:szCs w:val="28"/>
              </w:rPr>
              <w:t>Διάλειμμα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color w:val="365F91"/>
                <w:sz w:val="24"/>
                <w:szCs w:val="24"/>
              </w:rPr>
              <w:t>18.15</w:t>
            </w:r>
            <w:r>
              <w:rPr>
                <w:rFonts w:ascii="Cambria" w:hAnsi="Cambria" w:cs="Cambria"/>
                <w:color w:val="365F91"/>
                <w:sz w:val="24"/>
                <w:szCs w:val="24"/>
              </w:rPr>
              <w:t>΄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3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i/>
                <w:iCs/>
                <w:color w:val="365F91"/>
                <w:sz w:val="28"/>
                <w:szCs w:val="28"/>
              </w:rPr>
              <w:t>Σύνοψη – Συμπεράσματα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i/>
                <w:iCs/>
                <w:color w:val="365F91"/>
                <w:sz w:val="20"/>
                <w:szCs w:val="20"/>
              </w:rPr>
              <w:t>Δρ. Ελένη Χατζηγιάννη &amp; Δρ. Άννα Καγιαμπάκη, Περιφέρεια Κρήτης, Διεύθυνση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0" w:type="dxa"/>
            <w:tcBorders>
              <w:top w:val="nil"/>
              <w:left w:val="nil"/>
              <w:bottom w:val="single" w:sz="8" w:space="0" w:color="4BACC6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4BACC6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4BACC6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80" w:type="dxa"/>
            <w:gridSpan w:val="2"/>
            <w:tcBorders>
              <w:top w:val="nil"/>
              <w:left w:val="nil"/>
              <w:bottom w:val="single" w:sz="8" w:space="0" w:color="4BACC6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 w:cs="Cambria"/>
                <w:i/>
                <w:iCs/>
                <w:color w:val="365F91"/>
                <w:sz w:val="20"/>
                <w:szCs w:val="20"/>
              </w:rPr>
              <w:t>Περιβάλλοντος &amp; Χωρικού Σχεδιασμού.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1D47B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3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501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  <w:sz w:val="40"/>
          <w:szCs w:val="40"/>
          <w:u w:val="single"/>
        </w:rPr>
        <w:t>Σάββατο 12 Μαΐου 2018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161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  <w:sz w:val="28"/>
          <w:szCs w:val="28"/>
        </w:rPr>
        <w:t>ΕΚΔΡΟΜΗ ΣΤΟΝ ΟΜΑΛΟ</w:t>
      </w:r>
    </w:p>
    <w:p w:rsidR="00000000" w:rsidRDefault="006B129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3776" behindDoc="1" locked="0" layoutInCell="0" allowOverlap="1">
            <wp:simplePos x="0" y="0"/>
            <wp:positionH relativeFrom="column">
              <wp:posOffset>-94615</wp:posOffset>
            </wp:positionH>
            <wp:positionV relativeFrom="paragraph">
              <wp:posOffset>159385</wp:posOffset>
            </wp:positionV>
            <wp:extent cx="6156960" cy="3056255"/>
            <wp:effectExtent l="19050" t="0" r="0" b="0"/>
            <wp:wrapNone/>
            <wp:docPr id="66" name="Εικόνα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305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overflowPunct w:val="0"/>
        <w:autoSpaceDE w:val="0"/>
        <w:autoSpaceDN w:val="0"/>
        <w:adjustRightInd w:val="0"/>
        <w:spacing w:after="0" w:line="411" w:lineRule="auto"/>
        <w:ind w:left="361" w:right="600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  <w:sz w:val="27"/>
          <w:szCs w:val="27"/>
        </w:rPr>
        <w:t>Ώρα αναχώρησης: 9.0</w:t>
      </w:r>
      <w:r>
        <w:rPr>
          <w:rFonts w:ascii="Cambria" w:hAnsi="Cambria" w:cs="Cambria"/>
          <w:b/>
          <w:bCs/>
          <w:color w:val="365F91"/>
          <w:sz w:val="27"/>
          <w:szCs w:val="27"/>
        </w:rPr>
        <w:t>0΄ Πρόγραμμα εκδρομής: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361"/>
        </w:tabs>
        <w:overflowPunct w:val="0"/>
        <w:autoSpaceDE w:val="0"/>
        <w:autoSpaceDN w:val="0"/>
        <w:adjustRightInd w:val="0"/>
        <w:spacing w:after="0" w:line="241" w:lineRule="auto"/>
        <w:ind w:left="361" w:right="740" w:hanging="361"/>
        <w:jc w:val="both"/>
        <w:rPr>
          <w:rFonts w:ascii="Cambria" w:hAnsi="Cambria" w:cs="Cambria"/>
          <w:color w:val="365F91"/>
        </w:rPr>
      </w:pPr>
      <w:r>
        <w:rPr>
          <w:rFonts w:ascii="Cambria" w:hAnsi="Cambria" w:cs="Cambria"/>
          <w:b/>
          <w:bCs/>
          <w:color w:val="365F91"/>
        </w:rPr>
        <w:t xml:space="preserve">Επίσκεψη στο Μουσείο του Ομαλού με ξενάγηση από το Φορέα Διαχείρισης Σαμαριάς. 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38" w:lineRule="exact"/>
        <w:rPr>
          <w:rFonts w:ascii="Cambria" w:hAnsi="Cambria" w:cs="Cambria"/>
          <w:color w:val="365F91"/>
        </w:rPr>
      </w:pPr>
    </w:p>
    <w:p w:rsidR="00000000" w:rsidRDefault="001D47B9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361"/>
        </w:tabs>
        <w:overflowPunct w:val="0"/>
        <w:autoSpaceDE w:val="0"/>
        <w:autoSpaceDN w:val="0"/>
        <w:adjustRightInd w:val="0"/>
        <w:spacing w:after="0" w:line="239" w:lineRule="auto"/>
        <w:ind w:left="361" w:hanging="361"/>
        <w:jc w:val="both"/>
        <w:rPr>
          <w:rFonts w:ascii="Cambria" w:hAnsi="Cambria" w:cs="Cambria"/>
          <w:color w:val="365F91"/>
        </w:rPr>
      </w:pPr>
      <w:r>
        <w:rPr>
          <w:rFonts w:ascii="Cambria" w:hAnsi="Cambria" w:cs="Cambria"/>
          <w:b/>
          <w:bCs/>
          <w:color w:val="365F91"/>
        </w:rPr>
        <w:t xml:space="preserve">Πεζοπορική διαδρομή στον Ομαλό. 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38" w:lineRule="exact"/>
        <w:rPr>
          <w:rFonts w:ascii="Cambria" w:hAnsi="Cambria" w:cs="Cambria"/>
          <w:color w:val="365F91"/>
        </w:rPr>
      </w:pPr>
    </w:p>
    <w:p w:rsidR="00000000" w:rsidRDefault="001D47B9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361"/>
        </w:tabs>
        <w:overflowPunct w:val="0"/>
        <w:autoSpaceDE w:val="0"/>
        <w:autoSpaceDN w:val="0"/>
        <w:adjustRightInd w:val="0"/>
        <w:spacing w:after="0" w:line="240" w:lineRule="auto"/>
        <w:ind w:left="361" w:hanging="361"/>
        <w:jc w:val="both"/>
        <w:rPr>
          <w:rFonts w:ascii="Cambria" w:hAnsi="Cambria" w:cs="Cambria"/>
          <w:color w:val="365F91"/>
        </w:rPr>
      </w:pPr>
      <w:r>
        <w:rPr>
          <w:rFonts w:ascii="Cambria" w:hAnsi="Cambria" w:cs="Cambria"/>
          <w:b/>
          <w:bCs/>
          <w:color w:val="365F91"/>
        </w:rPr>
        <w:t xml:space="preserve">Γεύμα. 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39" w:lineRule="exact"/>
        <w:rPr>
          <w:rFonts w:ascii="Cambria" w:hAnsi="Cambria" w:cs="Cambria"/>
          <w:color w:val="365F91"/>
        </w:rPr>
      </w:pPr>
    </w:p>
    <w:p w:rsidR="00000000" w:rsidRDefault="001D47B9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361"/>
        </w:tabs>
        <w:overflowPunct w:val="0"/>
        <w:autoSpaceDE w:val="0"/>
        <w:autoSpaceDN w:val="0"/>
        <w:adjustRightInd w:val="0"/>
        <w:spacing w:after="0" w:line="240" w:lineRule="auto"/>
        <w:ind w:left="361" w:hanging="361"/>
        <w:jc w:val="both"/>
        <w:rPr>
          <w:rFonts w:ascii="Cambria" w:hAnsi="Cambria" w:cs="Cambria"/>
          <w:color w:val="365F91"/>
        </w:rPr>
      </w:pPr>
      <w:r>
        <w:rPr>
          <w:rFonts w:ascii="Cambria" w:hAnsi="Cambria" w:cs="Cambria"/>
          <w:b/>
          <w:bCs/>
          <w:color w:val="365F91"/>
        </w:rPr>
        <w:t xml:space="preserve">Επιστροφή στα Χανιά. 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3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01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t>7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38"/>
          <w:pgMar w:top="1440" w:right="1160" w:bottom="438" w:left="1299" w:header="720" w:footer="720" w:gutter="0"/>
          <w:cols w:space="720" w:equalWidth="0">
            <w:col w:w="9441"/>
          </w:cols>
          <w:noEndnote/>
        </w:sectPr>
      </w:pPr>
    </w:p>
    <w:p w:rsidR="00000000" w:rsidRDefault="006B129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40" w:h="11906" w:orient="landscape"/>
          <w:pgMar w:top="1440" w:right="16838" w:bottom="1440" w:left="0" w:header="720" w:footer="720" w:gutter="0"/>
          <w:cols w:space="720"/>
          <w:noEndnote/>
        </w:sectPr>
      </w:pPr>
      <w:bookmarkStart w:id="6" w:name="page8"/>
      <w:bookmarkEnd w:id="6"/>
      <w:r>
        <w:rPr>
          <w:noProof/>
        </w:rPr>
        <w:lastRenderedPageBreak/>
        <w:drawing>
          <wp:anchor distT="0" distB="0" distL="114300" distR="114300" simplePos="0" relativeHeight="251724800" behindDoc="1" locked="0" layoutInCell="0" allowOverlap="1">
            <wp:simplePos x="0" y="0"/>
            <wp:positionH relativeFrom="page">
              <wp:posOffset>559435</wp:posOffset>
            </wp:positionH>
            <wp:positionV relativeFrom="page">
              <wp:posOffset>449580</wp:posOffset>
            </wp:positionV>
            <wp:extent cx="9349740" cy="6729730"/>
            <wp:effectExtent l="0" t="0" r="3810" b="0"/>
            <wp:wrapNone/>
            <wp:docPr id="67" name="Εικόνα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9740" cy="672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6B129A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7" w:name="page9"/>
      <w:bookmarkEnd w:id="7"/>
      <w:r>
        <w:rPr>
          <w:noProof/>
        </w:rPr>
        <w:lastRenderedPageBreak/>
        <w:drawing>
          <wp:anchor distT="0" distB="0" distL="114300" distR="114300" simplePos="0" relativeHeight="251725824" behindDoc="1" locked="0" layoutInCell="0" allowOverlap="1">
            <wp:simplePos x="0" y="0"/>
            <wp:positionH relativeFrom="page">
              <wp:posOffset>3403600</wp:posOffset>
            </wp:positionH>
            <wp:positionV relativeFrom="page">
              <wp:posOffset>449580</wp:posOffset>
            </wp:positionV>
            <wp:extent cx="4524375" cy="609600"/>
            <wp:effectExtent l="0" t="0" r="9525" b="0"/>
            <wp:wrapNone/>
            <wp:docPr id="68" name="Εικόνα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6848" behindDoc="1" locked="0" layoutInCell="0" allowOverlap="1">
            <wp:simplePos x="0" y="0"/>
            <wp:positionH relativeFrom="page">
              <wp:posOffset>1629410</wp:posOffset>
            </wp:positionH>
            <wp:positionV relativeFrom="page">
              <wp:posOffset>1426210</wp:posOffset>
            </wp:positionV>
            <wp:extent cx="2916555" cy="2675890"/>
            <wp:effectExtent l="0" t="0" r="0" b="0"/>
            <wp:wrapNone/>
            <wp:docPr id="69" name="Εικόνα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267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7872" behindDoc="1" locked="0" layoutInCell="0" allowOverlap="1">
            <wp:simplePos x="0" y="0"/>
            <wp:positionH relativeFrom="page">
              <wp:posOffset>7064375</wp:posOffset>
            </wp:positionH>
            <wp:positionV relativeFrom="page">
              <wp:posOffset>2005330</wp:posOffset>
            </wp:positionV>
            <wp:extent cx="1499235" cy="1134110"/>
            <wp:effectExtent l="19050" t="0" r="5715" b="0"/>
            <wp:wrapNone/>
            <wp:docPr id="70" name="Εικόνα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37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overflowPunct w:val="0"/>
        <w:autoSpaceDE w:val="0"/>
        <w:autoSpaceDN w:val="0"/>
        <w:adjustRightInd w:val="0"/>
        <w:spacing w:after="0" w:line="264" w:lineRule="auto"/>
        <w:ind w:left="6780" w:hanging="17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  <w:sz w:val="23"/>
          <w:szCs w:val="23"/>
        </w:rPr>
        <w:t>Κοινωφελής Επιχείρηση Πολιτισμού και Περιβάλλοντος Δήμου Χανίων – Κέντρο Αρχιτεκτονικής της Μεσογείου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94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</w:rPr>
        <w:t>Πλατεία Κατεχάκη και Ακτή Τομπάζη 31, Τ.Κ. 73 132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</w:rPr>
        <w:t>Πλατεία Ελευθερίας, Τ.Κ. 712 01, Ηράκλειο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23" w:lineRule="auto"/>
        <w:ind w:left="752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</w:rPr>
        <w:t>Τηλέφωνα: 28210 - 34200, 28210 - 34210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2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</w:rPr>
        <w:t>Τηλέφωνα: 2813 - 410118, - 125, - 110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23" w:lineRule="auto"/>
        <w:ind w:left="828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</w:rPr>
        <w:t>Τηλεομοιοτ.: 28210-34218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39" w:lineRule="auto"/>
        <w:ind w:left="80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</w:rPr>
        <w:t>Τηλεομοιοτ.: 2813-410151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21" w:lineRule="auto"/>
        <w:ind w:left="810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</w:rPr>
        <w:t xml:space="preserve">E-mail: </w:t>
      </w:r>
      <w:hyperlink r:id="rId57" w:history="1">
        <w:r>
          <w:rPr>
            <w:rFonts w:ascii="Cambria" w:hAnsi="Cambria" w:cs="Cambria"/>
            <w:b/>
            <w:bCs/>
            <w:color w:val="365F91"/>
          </w:rPr>
          <w:t xml:space="preserve"> info@keppedih-cam.g</w:t>
        </w:r>
      </w:hyperlink>
      <w:r>
        <w:rPr>
          <w:rFonts w:ascii="Cambria" w:hAnsi="Cambria" w:cs="Cambria"/>
          <w:b/>
          <w:bCs/>
          <w:color w:val="365F91"/>
        </w:rPr>
        <w:t>r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39" w:lineRule="auto"/>
        <w:ind w:left="68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</w:rPr>
        <w:t>E-mail: d.pexws@crete.gov.gr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23" w:lineRule="auto"/>
        <w:ind w:left="790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</w:rPr>
        <w:t>Ιστότοπος: www.keppedih-cam.gr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0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b/>
          <w:bCs/>
          <w:color w:val="365F91"/>
        </w:rPr>
        <w:t xml:space="preserve">Ιστότοπος: </w:t>
      </w:r>
      <w:hyperlink r:id="rId58" w:history="1">
        <w:r>
          <w:rPr>
            <w:rFonts w:ascii="Cambria" w:hAnsi="Cambria" w:cs="Cambria"/>
            <w:b/>
            <w:bCs/>
            <w:color w:val="365F91"/>
          </w:rPr>
          <w:t xml:space="preserve"> www.crete.gov.g</w:t>
        </w:r>
      </w:hyperlink>
      <w:r>
        <w:rPr>
          <w:rFonts w:ascii="Cambria" w:hAnsi="Cambria" w:cs="Cambria"/>
          <w:b/>
          <w:bCs/>
          <w:color w:val="365F91"/>
        </w:rPr>
        <w:t>r</w:t>
      </w: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1D47B9">
      <w:pPr>
        <w:pStyle w:val="a0"/>
        <w:widowControl w:val="0"/>
        <w:autoSpaceDE w:val="0"/>
        <w:autoSpaceDN w:val="0"/>
        <w:adjustRightInd w:val="0"/>
        <w:spacing w:after="0" w:line="370" w:lineRule="exact"/>
        <w:rPr>
          <w:rFonts w:ascii="Times New Roman" w:hAnsi="Times New Roman" w:cs="Times New Roman"/>
          <w:sz w:val="24"/>
          <w:szCs w:val="24"/>
        </w:rPr>
      </w:pPr>
    </w:p>
    <w:p w:rsidR="001D47B9" w:rsidRDefault="001D47B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2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t>9</w:t>
      </w:r>
    </w:p>
    <w:sectPr w:rsidR="001D47B9">
      <w:pgSz w:w="16840" w:h="11906" w:orient="landscape"/>
      <w:pgMar w:top="1440" w:right="1200" w:bottom="438" w:left="2640" w:header="720" w:footer="720" w:gutter="0"/>
      <w:cols w:space="720" w:equalWidth="0">
        <w:col w:w="1300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</w:compat>
  <w:rsids>
    <w:rsidRoot w:val="00C034B8"/>
    <w:rsid w:val="001D47B9"/>
    <w:rsid w:val="006B129A"/>
    <w:rsid w:val="00C034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hyperlink" Target="http://www.crete.gov.gr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hyperlink" Target="mailto:info@keppedih-cam.gr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1859</Words>
  <Characters>10042</Characters>
  <Application>Microsoft Office Word</Application>
  <DocSecurity>0</DocSecurity>
  <Lines>83</Lines>
  <Paragraphs>23</Paragraphs>
  <ScaleCrop>false</ScaleCrop>
  <Company/>
  <LinksUpToDate>false</LinksUpToDate>
  <CharactersWithSpaces>11878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press2</dc:creator>
  <cp:lastModifiedBy>press2</cp:lastModifiedBy>
  <cp:revision>2</cp:revision>
  <dcterms:created xsi:type="dcterms:W3CDTF">2018-05-02T10:32:00Z</dcterms:created>
  <dcterms:modified xsi:type="dcterms:W3CDTF">2018-05-02T10:32:00Z</dcterms:modified>
</cp:coreProperties>
</file>